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96897" w14:textId="373B22C8" w:rsidR="001272FF" w:rsidRPr="002E6F6B" w:rsidRDefault="00EE3929" w:rsidP="00992CA9">
      <w:pPr>
        <w:pStyle w:val="a4"/>
        <w:shd w:val="clear" w:color="auto" w:fill="FFFFFF" w:themeFill="background1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E3929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 wp14:anchorId="0DD249E7" wp14:editId="08B68BE4">
            <wp:extent cx="5940425" cy="83883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D5A17" w14:textId="77777777" w:rsidR="00CB58A5" w:rsidRPr="002E6F6B" w:rsidRDefault="00CB58A5" w:rsidP="00CB58A5">
      <w:pPr>
        <w:pStyle w:val="a4"/>
        <w:shd w:val="clear" w:color="auto" w:fill="FFFFFF" w:themeFill="background1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14:paraId="0BD5CD6B" w14:textId="77777777" w:rsidR="00CB58A5" w:rsidRPr="002E6F6B" w:rsidRDefault="00CB58A5" w:rsidP="00CB58A5">
      <w:pPr>
        <w:pStyle w:val="a4"/>
        <w:shd w:val="clear" w:color="auto" w:fill="FFFFFF" w:themeFill="background1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14:paraId="24364A07" w14:textId="77777777" w:rsidR="00CB58A5" w:rsidRPr="002E6F6B" w:rsidRDefault="00CB58A5" w:rsidP="00CB58A5">
      <w:pPr>
        <w:pStyle w:val="a4"/>
        <w:shd w:val="clear" w:color="auto" w:fill="FFFFFF" w:themeFill="background1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2E6F6B">
        <w:rPr>
          <w:rStyle w:val="a5"/>
          <w:rFonts w:ascii="Times New Roman" w:hAnsi="Times New Roman" w:cs="Times New Roman"/>
          <w:b w:val="0"/>
          <w:sz w:val="28"/>
          <w:szCs w:val="28"/>
        </w:rPr>
        <w:t>Казань</w:t>
      </w:r>
    </w:p>
    <w:p w14:paraId="1AD73F26" w14:textId="77777777" w:rsidR="00616BEA" w:rsidRDefault="00CB58A5" w:rsidP="00CB58A5">
      <w:pPr>
        <w:pStyle w:val="a4"/>
        <w:shd w:val="clear" w:color="auto" w:fill="FFFFFF" w:themeFill="background1"/>
        <w:tabs>
          <w:tab w:val="left" w:pos="2832"/>
          <w:tab w:val="center" w:pos="4677"/>
        </w:tabs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ab/>
      </w:r>
    </w:p>
    <w:p w14:paraId="40DE1E21" w14:textId="4E9E5EC2" w:rsidR="009809D4" w:rsidRPr="002E6F6B" w:rsidRDefault="009809D4" w:rsidP="00616BEA">
      <w:pPr>
        <w:pStyle w:val="a4"/>
        <w:shd w:val="clear" w:color="auto" w:fill="FFFFFF" w:themeFill="background1"/>
        <w:tabs>
          <w:tab w:val="left" w:pos="2832"/>
          <w:tab w:val="center" w:pos="4677"/>
        </w:tabs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2E6F6B">
        <w:rPr>
          <w:rStyle w:val="a5"/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2436B773" w14:textId="77777777" w:rsidR="001272FF" w:rsidRPr="002E6F6B" w:rsidRDefault="001272FF" w:rsidP="00992CA9">
      <w:pPr>
        <w:pStyle w:val="a4"/>
        <w:shd w:val="clear" w:color="auto" w:fill="FFFFFF" w:themeFill="background1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622879FC" w14:textId="77777777" w:rsidR="00AC6341" w:rsidRPr="002E6F6B" w:rsidRDefault="00AB3C65" w:rsidP="00AB3C65">
      <w:pPr>
        <w:pStyle w:val="a6"/>
        <w:shd w:val="clear" w:color="auto" w:fill="FFFFFF" w:themeFill="background1"/>
        <w:spacing w:before="0" w:beforeAutospacing="0" w:after="0" w:afterAutospacing="0"/>
        <w:ind w:firstLine="567"/>
        <w:jc w:val="center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                                                                               </w:t>
      </w:r>
      <w:r w:rsidR="009809D4" w:rsidRPr="002E6F6B">
        <w:rPr>
          <w:color w:val="000000" w:themeColor="text1"/>
          <w:shd w:val="clear" w:color="auto" w:fill="FFFFFF"/>
        </w:rPr>
        <w:t>И в десять лет, и в семь, и в пять</w:t>
      </w:r>
    </w:p>
    <w:p w14:paraId="45DCB620" w14:textId="77777777" w:rsidR="001272FF" w:rsidRPr="002E6F6B" w:rsidRDefault="00992CA9" w:rsidP="00992CA9">
      <w:pPr>
        <w:pStyle w:val="a6"/>
        <w:shd w:val="clear" w:color="auto" w:fill="FFFFFF" w:themeFill="background1"/>
        <w:spacing w:before="0" w:beforeAutospacing="0" w:after="0" w:afterAutospacing="0"/>
        <w:ind w:firstLine="567"/>
        <w:jc w:val="center"/>
        <w:rPr>
          <w:color w:val="000000" w:themeColor="text1"/>
          <w:shd w:val="clear" w:color="auto" w:fill="FFFFFF"/>
        </w:rPr>
      </w:pPr>
      <w:r w:rsidRPr="002E6F6B">
        <w:rPr>
          <w:color w:val="000000" w:themeColor="text1"/>
          <w:shd w:val="clear" w:color="auto" w:fill="FFFFFF"/>
        </w:rPr>
        <w:t xml:space="preserve">                                                                     </w:t>
      </w:r>
      <w:r w:rsidR="009809D4" w:rsidRPr="002E6F6B">
        <w:rPr>
          <w:color w:val="000000" w:themeColor="text1"/>
          <w:shd w:val="clear" w:color="auto" w:fill="FFFFFF"/>
        </w:rPr>
        <w:t>Все дети любят рисовать. </w:t>
      </w:r>
      <w:r w:rsidR="009809D4" w:rsidRPr="002E6F6B">
        <w:rPr>
          <w:color w:val="000000" w:themeColor="text1"/>
        </w:rPr>
        <w:br/>
      </w:r>
      <w:r w:rsidRPr="002E6F6B">
        <w:rPr>
          <w:color w:val="000000" w:themeColor="text1"/>
          <w:shd w:val="clear" w:color="auto" w:fill="FFFFFF"/>
        </w:rPr>
        <w:t xml:space="preserve">                                                                               </w:t>
      </w:r>
      <w:r w:rsidR="009809D4" w:rsidRPr="002E6F6B">
        <w:rPr>
          <w:color w:val="000000" w:themeColor="text1"/>
          <w:shd w:val="clear" w:color="auto" w:fill="FFFFFF"/>
        </w:rPr>
        <w:t>И каждый смело нарисует </w:t>
      </w:r>
      <w:r w:rsidR="009809D4" w:rsidRPr="002E6F6B">
        <w:rPr>
          <w:color w:val="000000" w:themeColor="text1"/>
        </w:rPr>
        <w:br/>
      </w:r>
      <w:r w:rsidRPr="002E6F6B">
        <w:rPr>
          <w:color w:val="000000" w:themeColor="text1"/>
          <w:shd w:val="clear" w:color="auto" w:fill="FFFFFF"/>
        </w:rPr>
        <w:t xml:space="preserve">                                                                           </w:t>
      </w:r>
      <w:r w:rsidR="009809D4" w:rsidRPr="002E6F6B">
        <w:rPr>
          <w:color w:val="000000" w:themeColor="text1"/>
          <w:shd w:val="clear" w:color="auto" w:fill="FFFFFF"/>
        </w:rPr>
        <w:t>Всё, что его интересует.</w:t>
      </w:r>
    </w:p>
    <w:p w14:paraId="3F43D3F3" w14:textId="77777777" w:rsidR="001272FF" w:rsidRPr="002E6F6B" w:rsidRDefault="001272FF" w:rsidP="00992CA9">
      <w:pPr>
        <w:pStyle w:val="a6"/>
        <w:shd w:val="clear" w:color="auto" w:fill="FFFFFF" w:themeFill="background1"/>
        <w:spacing w:before="0" w:beforeAutospacing="0" w:after="0" w:afterAutospacing="0"/>
        <w:ind w:firstLine="360"/>
        <w:jc w:val="right"/>
        <w:rPr>
          <w:color w:val="444444"/>
          <w:sz w:val="28"/>
          <w:szCs w:val="28"/>
          <w:shd w:val="clear" w:color="auto" w:fill="FFFFFF"/>
        </w:rPr>
      </w:pPr>
    </w:p>
    <w:p w14:paraId="2826E174" w14:textId="77777777" w:rsidR="001272FF" w:rsidRPr="002E6F6B" w:rsidRDefault="001272FF" w:rsidP="00992CA9">
      <w:pPr>
        <w:pStyle w:val="a6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111111"/>
        </w:rPr>
      </w:pPr>
      <w:r w:rsidRPr="002E6F6B">
        <w:rPr>
          <w:color w:val="111111"/>
        </w:rPr>
        <w:t>Каждый ребенок по своей природе – творец. Творческое начало — это всегда стремление вперед, к лучшему, к прекрасному. Вот почему оно так значимо для человека. В дошкольном возрасте проблема творчества всегда была одной из актуальных, т. к. развитие творчества – одна из важных задач педагогики. Бесспорно, изобразительная деятельность является одним из самых интересных видов детской деятельности и позволяет ребенку выразить в создаваемых образах свои впечатления, свое отношение к окружающему миру. Но, как правило, творческие возможности дошкольников находятся в скрытом состоянии и не всегда полностью реализуются в процессе освоения образовательной </w:t>
      </w:r>
      <w:r w:rsidRPr="002E6F6B">
        <w:rPr>
          <w:bCs/>
          <w:color w:val="111111"/>
          <w:bdr w:val="none" w:sz="0" w:space="0" w:color="auto" w:frame="1"/>
        </w:rPr>
        <w:t>программы</w:t>
      </w:r>
      <w:r w:rsidRPr="002E6F6B">
        <w:rPr>
          <w:color w:val="111111"/>
        </w:rPr>
        <w:t>. Начиная свою педагогическую деятельность, я заметила, что детские рисунки несут на себе отпечаток </w:t>
      </w:r>
      <w:r w:rsidRPr="002E6F6B">
        <w:rPr>
          <w:iCs/>
          <w:color w:val="111111"/>
          <w:bdr w:val="none" w:sz="0" w:space="0" w:color="auto" w:frame="1"/>
        </w:rPr>
        <w:t>«шаблонности»</w:t>
      </w:r>
      <w:r w:rsidRPr="002E6F6B">
        <w:rPr>
          <w:color w:val="111111"/>
        </w:rPr>
        <w:t> и однотипности. Кроме того, развитие изобразительных навыков у детей находится на разном уровне. У одних – они развиты в достаточной мере, и ребенок легко может отобразить на листе бумаги объект или явление. У других детей не получается </w:t>
      </w:r>
      <w:r w:rsidRPr="002E6F6B">
        <w:rPr>
          <w:bCs/>
          <w:color w:val="111111"/>
          <w:bdr w:val="none" w:sz="0" w:space="0" w:color="auto" w:frame="1"/>
        </w:rPr>
        <w:t>нарисовать</w:t>
      </w:r>
      <w:r w:rsidRPr="002E6F6B">
        <w:rPr>
          <w:color w:val="111111"/>
        </w:rPr>
        <w:t> даже самые характерные признаки предмета или явления. И при взаимооценке детских </w:t>
      </w:r>
      <w:r w:rsidRPr="002E6F6B">
        <w:rPr>
          <w:bCs/>
          <w:color w:val="111111"/>
          <w:bdr w:val="none" w:sz="0" w:space="0" w:color="auto" w:frame="1"/>
        </w:rPr>
        <w:t>работ встает проблема</w:t>
      </w:r>
      <w:r w:rsidRPr="002E6F6B">
        <w:rPr>
          <w:color w:val="111111"/>
        </w:rPr>
        <w:t>: как не допустить необоснованной критики, как помочь малышу раскрыть творческие возможности и поверить в свои силы? Для решения этих вопросов я стала изучать методическую литературу. Чётко определила критерии руководства по изобразительной </w:t>
      </w:r>
      <w:r w:rsidRPr="002E6F6B">
        <w:rPr>
          <w:color w:val="111111"/>
          <w:bdr w:val="none" w:sz="0" w:space="0" w:color="auto" w:frame="1"/>
        </w:rPr>
        <w:t>деятельности</w:t>
      </w:r>
      <w:r w:rsidRPr="002E6F6B">
        <w:rPr>
          <w:color w:val="111111"/>
        </w:rPr>
        <w:t>: знание возрастных особенностей развития детей, наличие творческого потенциала, индивидуальные склонности и предпочтения. Одной из самых интересных форм для меня стала организация изобразительной деятельности детей с использованием </w:t>
      </w:r>
      <w:r w:rsidRPr="002E6F6B">
        <w:rPr>
          <w:bCs/>
          <w:color w:val="111111"/>
          <w:bdr w:val="none" w:sz="0" w:space="0" w:color="auto" w:frame="1"/>
        </w:rPr>
        <w:t>нетрадиционных техник рисования</w:t>
      </w:r>
      <w:r w:rsidRPr="002E6F6B">
        <w:rPr>
          <w:color w:val="111111"/>
        </w:rPr>
        <w:t>.</w:t>
      </w:r>
    </w:p>
    <w:p w14:paraId="76A3E040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моих наблюдений стало понятно, что стандартных наборов изобразительных материалов и способов передачи изображения недостаточно. А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нетрадиционные техники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позволяют использовать любые, порой даже самые неожиданные материалы в изобразительной 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бумагу, поролон, зубные щетки, нитки, пальцы и ладони рук и др. Расширяется диапазон способов передачи 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изображения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кляксография, выдувание, набрызг и др. В связи с этим,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нетрадиционные техники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дают толчок к развитию детского интеллекта, активизируют творческую активность детей, учат мыслить нестандартно.</w:t>
      </w:r>
    </w:p>
    <w:p w14:paraId="07DEF189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EE4D908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Актуальность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кружка в том, что изобразительная продуктивная деятельность с использованием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наиболее благоприятной для развития творческих способностей детей. В настоящее время проблема развития детского творчества является одной из наиболее актуальных как в теоретическом, так и в практическом 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отношениях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ведь речь идет о важнейшем условии формирования индивидуального своеобразия личности уже на первых этапах её становления.</w:t>
      </w:r>
    </w:p>
    <w:p w14:paraId="7C66CD96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Идея использования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изобразительной деятельности детей подразумевает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работу с дошкольниками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имеющими как повышенную, так и низкую мотивацию к изодеятельности и различный уровень художественно-творческого развития.</w:t>
      </w:r>
    </w:p>
    <w:p w14:paraId="0EE9F0DA" w14:textId="77777777" w:rsidR="00992CA9" w:rsidRPr="002E6F6B" w:rsidRDefault="00992CA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FC98A53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 </w:t>
      </w:r>
      <w:r w:rsidR="00AC6341" w:rsidRPr="002E6F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работы</w:t>
      </w: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художественно – творческих способностей детей дошкольного возраста через использование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1CC75A9" w14:textId="77777777" w:rsidR="00992CA9" w:rsidRPr="002E6F6B" w:rsidRDefault="00992CA9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BCA9044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14:paraId="750D3932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расширить представления о многообразии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75831B9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познакомить с приемами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способами изображения с использованием различных материалов.</w:t>
      </w:r>
    </w:p>
    <w:p w14:paraId="2D7831BE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художественно – творческие способности детей.</w:t>
      </w:r>
    </w:p>
    <w:p w14:paraId="77190DF4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-формировать эстетическое отношение к окружающей действительности на основе ознакомления с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нетрадиционными техниками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73931DE" w14:textId="77777777" w:rsidR="001272FF" w:rsidRPr="002E6F6B" w:rsidRDefault="00992CA9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1272FF"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создать условия для свободного экспериментирования с </w:t>
      </w:r>
      <w:r w:rsidR="001272FF"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нетрадиционными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1272FF"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художественными материалами и инструментами.</w:t>
      </w:r>
    </w:p>
    <w:p w14:paraId="083ADE9B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приумножать опыт творческой деятельности, формировать культуру творческой личности </w:t>
      </w:r>
      <w:r w:rsidRPr="002E6F6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(самовыражение ребёнка)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57A8253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творческое воображение, фантазию, мышление дошкольников через занятия по освоению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57E695D3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цветовосприятие и зрительно – двигательную координацию, чувство композиции и колорита.</w:t>
      </w:r>
    </w:p>
    <w:p w14:paraId="440E9A2A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подводить детей к созданию выразительного образа при изображении предметов и явлений окружающей деятельности.</w:t>
      </w:r>
    </w:p>
    <w:p w14:paraId="7F3D2747" w14:textId="77777777" w:rsidR="00992CA9" w:rsidRPr="002E6F6B" w:rsidRDefault="00992CA9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818CFD1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Ресурсы</w:t>
      </w: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14:paraId="1AE97D0A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Бумага разного формата и цвета</w:t>
      </w:r>
    </w:p>
    <w:p w14:paraId="0A6EA2A2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Акварельные краски</w:t>
      </w:r>
    </w:p>
    <w:p w14:paraId="5161C497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Трафареты</w:t>
      </w:r>
    </w:p>
    <w:p w14:paraId="2EBFC759" w14:textId="77777777" w:rsidR="00AC6341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Гуашь</w:t>
      </w:r>
    </w:p>
    <w:p w14:paraId="0E4F69CB" w14:textId="77777777" w:rsidR="00AC6341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Печатки </w:t>
      </w:r>
      <w:r w:rsidRPr="002E6F6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(пробки, деревянные резные фигурки, овощи-фрукты и </w:t>
      </w:r>
      <w:r w:rsidR="00D60C98" w:rsidRPr="002E6F6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др.</w:t>
      </w:r>
      <w:r w:rsidRPr="002E6F6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14:paraId="179A36AA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-Зубные щетки</w:t>
      </w:r>
    </w:p>
    <w:p w14:paraId="122FC7CA" w14:textId="77777777" w:rsidR="00AC6341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-Трубочки для коктейля</w:t>
      </w:r>
    </w:p>
    <w:p w14:paraId="4E10546B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Ванночки с поролоном</w:t>
      </w:r>
    </w:p>
    <w:p w14:paraId="63836403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Баночки для воды</w:t>
      </w:r>
    </w:p>
    <w:p w14:paraId="42A0AA72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Кисти круглые и плоские разного размера</w:t>
      </w:r>
    </w:p>
    <w:p w14:paraId="28B7ABB6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Салфетки</w:t>
      </w:r>
    </w:p>
    <w:p w14:paraId="294325DB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Мягкие карандаши, ластики, бумага для эскизов</w:t>
      </w:r>
    </w:p>
    <w:p w14:paraId="10101A01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Клей ПВА</w:t>
      </w:r>
    </w:p>
    <w:p w14:paraId="54C24ADD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Опилки</w:t>
      </w:r>
    </w:p>
    <w:p w14:paraId="3CBEEA76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Воск</w:t>
      </w:r>
    </w:p>
    <w:p w14:paraId="0335731C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Иллюстрации</w:t>
      </w:r>
    </w:p>
    <w:p w14:paraId="348D9C2A" w14:textId="77777777" w:rsidR="00AC6341" w:rsidRPr="002E6F6B" w:rsidRDefault="00AC6341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7ACCA6E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Методы и приемы</w:t>
      </w:r>
      <w:r w:rsidR="00AC6341"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</w:t>
      </w: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используемые в </w:t>
      </w:r>
      <w:r w:rsidRPr="002E6F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работе</w:t>
      </w: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14:paraId="7ADEC043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метод наглядности (рассматривание иллюстраций, альбомов, открыток, таблиц, видеофильмов и др. наглядных пособий);</w:t>
      </w:r>
    </w:p>
    <w:p w14:paraId="4E82D688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игровой метод</w:t>
      </w:r>
    </w:p>
    <w:p w14:paraId="0C6CF38E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метод обследования (обеспечивает самостоятельный творческий поиск детьми средствами выразительности);</w:t>
      </w:r>
    </w:p>
    <w:p w14:paraId="4AC84163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метод проблемного изложения (стимулирует активность детей за счет включения проблемной ситуации в ход занятия. Метод направлен на активизацию творческого мышления, переосмысление общепринятых шаблонов и поиск нестандартных решений.) - частично-поисковый метод направлен на развитие познавательной активности и самостоятельности. Он заключается в выполнении небольших заданий, решение которых требует самостоятельной активности </w:t>
      </w:r>
      <w:r w:rsidRPr="002E6F6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E6F6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со схемами</w:t>
      </w:r>
      <w:r w:rsidRPr="002E6F6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, привлечение воображения и памяти)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- метод сотворчества (создание коллективных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экспозиций, объединенных общей темой)</w:t>
      </w:r>
    </w:p>
    <w:p w14:paraId="7F8152A5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основу моего кружка положена идея обучения без принуждения, основанная на искреннем интересе ребенка в выполнении задания. Это придает малышу уверенности в своих силах, ставит его в позицию творца. Создавая условия, побуждающие ребенка к занятиям, можно раскрыть эти дремлющие до поры до времени творческие наклонности. Новые подходы раскрепощают ребенка. Он уже не боится, что у него что-то не получится, - немного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техники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пятно на листе бумаги превращается в кошечку, могучее дерево, морское чудище. Ребенку легче поставить на листе пятно, сделать мазки,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работать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кистью во всех направлениях, свободно координируя движения руки.</w:t>
      </w:r>
    </w:p>
    <w:p w14:paraId="1F4C826C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Вводить ребенка в мир искусства следует как можно раньше. </w:t>
      </w:r>
    </w:p>
    <w:p w14:paraId="55343416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Поддерживать интерес детей к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рисованию помогает игра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основной и любимый вид деятельности дошкольника. Любой материал, попадающий в руки ребёнка, становясь игрушкой, обретает новую жизнь, новый смысл. Этими материалами могут быть краска, бумага, зубная щётка, поролон, парафин и многое другое.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 по использованию 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носит инновационный характер, так как в системе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используются нетрадиционные</w:t>
      </w:r>
      <w:r w:rsidR="00AC6341"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методы и способы развития творчества 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кляксография, граттаж, набрызг, монотипия,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рисование отпечатком руки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пальцев,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рисование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использованием природного материала, тампонированием и др. Приобщая детей к искусству, я использую разные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техники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Среди них много таких, которые дают самые неожиданные, непредсказуемые варианты художественного изображения и колоссальный толчок детскому воображению и фантазированию. Так, например,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техники – родственницы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“припечатка поролоном, ватой, бинтом, деревянной печаткой” привлекают детей своей простотой. Именно на таких занятиях дети не переживают, что сделают что-то не так. Ещё, я использую доступную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технику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акварельную монотипию. Самое главное в ней попытаться увидеть в этом цветовом пятне основу реального изображения и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доработав это “пятно”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превратить в сюжетный рисунок. Следующая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техника – “ волшебные нити”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Нити пришли в гости к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волшебным краскам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 же произошло? Краски учат нити играм на бумаге. “Размытый рисунок” - оказывается, плавать любят не только дети, но и краски тоже не прочь поиграть на воде </w:t>
      </w:r>
      <w:r w:rsidRPr="002E6F6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(влажном листе бумаги)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Некоторые краски могут быстро плавать, превращаться в другие цвета. И при этом никаких четких очертаний, все словно в дымке. “Печать растений” или “Путешествие красок на осенних листочках” очень нравится детям. Посадим на осенний лист краску, перевернем, прижмем пальчиками, уберем листочек. Можно отправить в путешествие несколько красок на одном листочке, чтобы им не было скучно.</w:t>
      </w:r>
    </w:p>
    <w:p w14:paraId="4EBF1B70" w14:textId="77777777" w:rsidR="001272FF" w:rsidRPr="002E6F6B" w:rsidRDefault="001272FF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Нетрадиционные методы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использовать не только в НОД по изодеятельности, но и в свободное время. Имея опыт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различными способами, дети уже сами предлагают их, стоит только предложить им тему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Этот опыт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требует большого внимания и сосредоточения со стороны детей. Важно обратить внимания на обоснованность выбора детьми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техники и материала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Малыши сами должны объяснить, почему облака лучше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нарисовать ваткой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не поролоном. Для достижения этого необходимо включить в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работу 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элемент экспериментирования. Опыт использования </w:t>
      </w:r>
      <w:r w:rsidRPr="002E6F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нетрадиционных техник рисования</w:t>
      </w: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универсален в том плане, что позволяет включать элементы других видов художественной деятельности и искусства для результативного процесса и получения более яркого продукта детского творчества.</w:t>
      </w:r>
    </w:p>
    <w:p w14:paraId="148C83AA" w14:textId="77777777" w:rsidR="00992CA9" w:rsidRDefault="00992CA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DA3BA6A" w14:textId="77777777" w:rsidR="00B51789" w:rsidRDefault="00B5178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D337469" w14:textId="77777777" w:rsidR="00B51789" w:rsidRDefault="00B5178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A05BC61" w14:textId="77777777" w:rsidR="00B51789" w:rsidRDefault="00B5178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918C614" w14:textId="77777777" w:rsidR="00B51789" w:rsidRDefault="00B5178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673DC62" w14:textId="77777777" w:rsidR="00B51789" w:rsidRPr="002E6F6B" w:rsidRDefault="00B5178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5DA83C1" w14:textId="77777777" w:rsidR="00992CA9" w:rsidRPr="002E6F6B" w:rsidRDefault="00992CA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AFD4906" w14:textId="77777777" w:rsidR="00992CA9" w:rsidRPr="002E6F6B" w:rsidRDefault="00992CA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1E730B8" w14:textId="77777777" w:rsidR="00992CA9" w:rsidRPr="002E6F6B" w:rsidRDefault="00992CA9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D44A58A" w14:textId="77777777" w:rsidR="000E2127" w:rsidRPr="002E6F6B" w:rsidRDefault="000E2127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D8F566E" w14:textId="77777777" w:rsidR="000E2127" w:rsidRPr="002E6F6B" w:rsidRDefault="000E2127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Время и форма проведения: </w:t>
      </w:r>
    </w:p>
    <w:p w14:paraId="2EF3ACC1" w14:textId="77777777" w:rsidR="000E2127" w:rsidRPr="002E6F6B" w:rsidRDefault="000E2127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14:paraId="55372614" w14:textId="77777777" w:rsidR="000E2127" w:rsidRPr="002E6F6B" w:rsidRDefault="000E2127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Программа рассчитана сроком на 4 года.</w:t>
      </w:r>
    </w:p>
    <w:p w14:paraId="3FBCAF6C" w14:textId="77777777" w:rsidR="000E2127" w:rsidRPr="002E6F6B" w:rsidRDefault="000E2127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Включает в себя 32 занятия в год с октября по май.</w:t>
      </w:r>
    </w:p>
    <w:p w14:paraId="44A29A20" w14:textId="77777777" w:rsidR="000E2127" w:rsidRPr="002E6F6B" w:rsidRDefault="00AC6341" w:rsidP="00992CA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Форма организации </w:t>
      </w:r>
      <w:r w:rsidR="000E2127" w:rsidRPr="002E6F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групповое занятие.</w:t>
      </w:r>
    </w:p>
    <w:p w14:paraId="2CFF99F0" w14:textId="77777777" w:rsidR="000E2127" w:rsidRPr="002E6F6B" w:rsidRDefault="000E2127" w:rsidP="00992C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tblInd w:w="108" w:type="dxa"/>
        <w:shd w:val="clear" w:color="auto" w:fill="F2E7B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985"/>
        <w:gridCol w:w="2551"/>
        <w:gridCol w:w="1843"/>
      </w:tblGrid>
      <w:tr w:rsidR="000E2127" w:rsidRPr="002E6F6B" w14:paraId="6931FAB2" w14:textId="77777777" w:rsidTr="000E2127">
        <w:trPr>
          <w:gridAfter w:val="3"/>
          <w:wAfter w:w="6379" w:type="dxa"/>
          <w:trHeight w:val="360"/>
        </w:trPr>
        <w:tc>
          <w:tcPr>
            <w:tcW w:w="2160" w:type="dxa"/>
            <w:shd w:val="clear" w:color="auto" w:fill="FFFFFF" w:themeFill="background1"/>
            <w:vAlign w:val="center"/>
            <w:hideMark/>
          </w:tcPr>
          <w:p w14:paraId="64C15DA2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E2127" w:rsidRPr="002E6F6B" w14:paraId="17EE0D98" w14:textId="77777777" w:rsidTr="000E2127">
        <w:trPr>
          <w:trHeight w:val="3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7F9E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B9B06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Продолжит.</w:t>
            </w:r>
          </w:p>
          <w:p w14:paraId="38473216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47F7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Периодичность в неделю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9DA1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Кол-во часов в год</w:t>
            </w:r>
          </w:p>
        </w:tc>
      </w:tr>
      <w:tr w:rsidR="000E2127" w:rsidRPr="002E6F6B" w14:paraId="24FB67D3" w14:textId="77777777" w:rsidTr="000E2127">
        <w:trPr>
          <w:trHeight w:val="3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4D79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Младшая гр.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4D8D8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D805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F13E7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32 занятия</w:t>
            </w:r>
          </w:p>
        </w:tc>
      </w:tr>
      <w:tr w:rsidR="000E2127" w:rsidRPr="002E6F6B" w14:paraId="15DAC64A" w14:textId="77777777" w:rsidTr="000E2127">
        <w:trPr>
          <w:trHeight w:val="3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DA80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Средняя гр.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D39F8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8DED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284BA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32 занятия</w:t>
            </w:r>
          </w:p>
        </w:tc>
      </w:tr>
      <w:tr w:rsidR="000E2127" w:rsidRPr="002E6F6B" w14:paraId="21C53785" w14:textId="77777777" w:rsidTr="000E2127">
        <w:trPr>
          <w:trHeight w:val="36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BBF6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Старшая гр.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86CE2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13DD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4BF21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32 занятия</w:t>
            </w:r>
          </w:p>
        </w:tc>
      </w:tr>
      <w:tr w:rsidR="000E2127" w:rsidRPr="002E6F6B" w14:paraId="65BA506A" w14:textId="77777777" w:rsidTr="000E2127">
        <w:trPr>
          <w:trHeight w:val="36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BDB0" w14:textId="77777777" w:rsidR="000E2127" w:rsidRPr="002E6F6B" w:rsidRDefault="00D60C98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Подготовительная гр.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CD0A4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1D44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86C95" w14:textId="77777777" w:rsidR="000E2127" w:rsidRPr="002E6F6B" w:rsidRDefault="000E2127" w:rsidP="00992CA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32занятия</w:t>
            </w:r>
          </w:p>
        </w:tc>
      </w:tr>
    </w:tbl>
    <w:p w14:paraId="37ABECDE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59AACBE0" w14:textId="77777777" w:rsidR="001272FF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Ожидаемые результаты</w:t>
      </w:r>
      <w:r w:rsidR="001272FF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:</w:t>
      </w:r>
    </w:p>
    <w:p w14:paraId="085C384E" w14:textId="77777777" w:rsidR="000E2127" w:rsidRPr="002E6F6B" w:rsidRDefault="001272F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- у дошкольников повышается мотивация заниматься художественной деятельностью (всегда интересно попробовать что-то новое, необычное и посмотреть, что из этого получится. Новые возможности удивляют ребенка, вызывают восторг.)</w:t>
      </w:r>
    </w:p>
    <w:p w14:paraId="54E8B957" w14:textId="77777777" w:rsidR="001272FF" w:rsidRPr="002E6F6B" w:rsidRDefault="001272F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- дети «заряжены» на успех (исчезает страх критики со стороны сверстников и взрослых. Малыши уверены в своих силах)</w:t>
      </w:r>
    </w:p>
    <w:p w14:paraId="7F1B1080" w14:textId="77777777" w:rsidR="001272FF" w:rsidRPr="002E6F6B" w:rsidRDefault="001272F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- развивается мышление, воображение («от простого к сложному» дети постепенно учатся моделировать композицию, сочетая разные техники и приемы, способы и материалы в одном рисунке)</w:t>
      </w:r>
    </w:p>
    <w:p w14:paraId="4C54ECCB" w14:textId="77777777" w:rsidR="001272FF" w:rsidRPr="002E6F6B" w:rsidRDefault="001272F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- развиваются художественн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о -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творческие способности дошкольников</w:t>
      </w:r>
    </w:p>
    <w:p w14:paraId="710D0FF8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1D2A9056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Перспективное тематическое планирование занятий в младшей группе по изобразительной деятельности </w:t>
      </w:r>
      <w:r w:rsidR="00D60C98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(</w:t>
      </w: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3-4 года)</w:t>
      </w:r>
    </w:p>
    <w:tbl>
      <w:tblPr>
        <w:tblW w:w="10335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6932"/>
      </w:tblGrid>
      <w:tr w:rsidR="000E2127" w:rsidRPr="002E6F6B" w14:paraId="10CF6351" w14:textId="77777777" w:rsidTr="00992CA9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4EFF4CF" w14:textId="77777777" w:rsidR="000E2127" w:rsidRPr="002E6F6B" w:rsidRDefault="00D16034" w:rsidP="00992CA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есяц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48F5A35" w14:textId="77777777" w:rsidR="000E2127" w:rsidRPr="002E6F6B" w:rsidRDefault="00AC6341" w:rsidP="00992CA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A844ECA" w14:textId="77777777" w:rsidR="000E2127" w:rsidRPr="002E6F6B" w:rsidRDefault="00AC6341" w:rsidP="00992CA9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Программные задачи</w:t>
            </w:r>
          </w:p>
        </w:tc>
      </w:tr>
      <w:tr w:rsidR="000E2127" w:rsidRPr="002E6F6B" w14:paraId="3D599FC9" w14:textId="77777777" w:rsidTr="00992CA9">
        <w:trPr>
          <w:tblCellSpacing w:w="0" w:type="dxa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F21DC49" w14:textId="77777777" w:rsidR="000E2127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10CCFC2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«Падают, падают листья»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38B2D66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осенних листьев приёмом «примакивания» тёплыми цветами (красным, жёлтым, оранжевым</w:t>
            </w:r>
          </w:p>
        </w:tc>
      </w:tr>
      <w:tr w:rsidR="000E2127" w:rsidRPr="002E6F6B" w14:paraId="0BE731D0" w14:textId="77777777" w:rsidTr="00992CA9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53B41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02FC60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«Грибы на пенёчке»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3CD73FA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коллективной композиции из грибов. Рисование грибов из 3-х частей (ножка, шляпка, травка).</w:t>
            </w:r>
          </w:p>
        </w:tc>
      </w:tr>
      <w:tr w:rsidR="000E2127" w:rsidRPr="002E6F6B" w14:paraId="7D693A72" w14:textId="77777777" w:rsidTr="00992CA9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F6EB2E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4D34169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«Выросла репка большая-пребольшая»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78110AC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сказочной композиции, рисование репки и домика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</w:tc>
      </w:tr>
      <w:tr w:rsidR="000E2127" w:rsidRPr="002E6F6B" w14:paraId="3C03EF0B" w14:textId="77777777" w:rsidTr="00992CA9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8F42EC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AB49DB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«Мышка-норушка»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E13E34D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овальной формы, дорисовывание необходимых элементов, создание сказочного образа.</w:t>
            </w:r>
          </w:p>
        </w:tc>
      </w:tr>
      <w:tr w:rsidR="000E2127" w:rsidRPr="002E6F6B" w14:paraId="6C29A815" w14:textId="77777777" w:rsidTr="00992CA9">
        <w:trPr>
          <w:tblCellSpacing w:w="0" w:type="dxa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DF64C50" w14:textId="77777777" w:rsidR="000E2127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CDA98A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«Град, град!»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91F987D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Изображение тучи и града ватными палочками с изменением частоты размещения пятен (пятнышки на туче близко друг к другу, град на небе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 б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олее редко, с просветами.</w:t>
            </w:r>
          </w:p>
        </w:tc>
      </w:tr>
      <w:tr w:rsidR="000E2127" w:rsidRPr="002E6F6B" w14:paraId="34C0F811" w14:textId="77777777" w:rsidTr="00992CA9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222212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981CA8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«Светлячок</w:t>
            </w:r>
            <w:r w:rsidR="00992CA9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(по мотивам</w:t>
            </w:r>
          </w:p>
          <w:p w14:paraId="63429904" w14:textId="77777777" w:rsidR="000E2127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тихотворения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Г. Лагздынь)»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CF52CB6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Знакомство с явлением контраста. Рисование светлячка (по представлению) на бумаге чёрного или тёмно-синего цвета. Развитие воображения</w:t>
            </w:r>
          </w:p>
        </w:tc>
      </w:tr>
      <w:tr w:rsidR="000E2127" w:rsidRPr="002E6F6B" w14:paraId="6E68BAF7" w14:textId="77777777" w:rsidTr="00992CA9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F9759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2223F9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«Сороконожка в магазине»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6EF1E43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сложных по форме изображений на основе волнистых линий. Согласование пропорций фона (листа бумаги) и задуманного образа.</w:t>
            </w:r>
          </w:p>
        </w:tc>
      </w:tr>
      <w:tr w:rsidR="000E2127" w:rsidRPr="002E6F6B" w14:paraId="37669EC1" w14:textId="77777777" w:rsidTr="00992CA9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D992A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FDB494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«Полосатые полотенца</w:t>
            </w:r>
          </w:p>
          <w:p w14:paraId="0A966536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для лесных</w:t>
            </w:r>
          </w:p>
          <w:p w14:paraId="46B5823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зверушек»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C522BC9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узоров из прямых и волнистых линий на длинном прямоугольнике. Развитие чувства ритма (чередование в узоре 2-3 цветов или разных линий)</w:t>
            </w:r>
          </w:p>
        </w:tc>
      </w:tr>
      <w:tr w:rsidR="000E2127" w:rsidRPr="002E6F6B" w14:paraId="7797BACD" w14:textId="77777777" w:rsidTr="00992CA9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6E518B1" w14:textId="77777777" w:rsidR="000E2127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екабрь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DF1428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«Вьюга-завирюха»</w:t>
            </w:r>
          </w:p>
          <w:p w14:paraId="3B92E5A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D801321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56A90F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«Серпантин»</w:t>
            </w:r>
          </w:p>
          <w:p w14:paraId="6447FB2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87A82B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«Праздничная ёлочка»</w:t>
            </w:r>
          </w:p>
          <w:p w14:paraId="4EF6BE1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AE756F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801118F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C0B7948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«Волшебные снежинки»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F38B34C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хаотичных узоров в технике по-мокрому. Раскрепощение рисующей руки: свободное проведение кривых линий. Развитие чувства цвета (восприятие и создание разных оттенков синего). Выделение и обозначение голубого опенка.</w:t>
            </w:r>
          </w:p>
          <w:p w14:paraId="0D433312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Свободное проведение линий разного цвета (красного, синего, жёлтого, зелёного) и различной конфигурации (волнистых, спиралевидных, с петлями и их сочетание). Самостоятельный выбор листа бумаги для фона (формат, размер, величина). Раскрепощение рисующей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руки. Развитие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чувства цвета и формы.</w:t>
            </w:r>
          </w:p>
          <w:p w14:paraId="660ADF73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и украшение пушистой нарядной ёлочки. Освоение формы и цвета как средств образной выразительности. Понимание взаимосвязи формы, величины и пропорций изображаемого предмета.</w:t>
            </w:r>
          </w:p>
          <w:p w14:paraId="4A2B3B88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шестилучевых снежинок из трёх линий с учётом исходной формы (круг, шестигранник), дорисовывание узоров фломастерами или красками (по выбору детей).</w:t>
            </w:r>
          </w:p>
        </w:tc>
      </w:tr>
      <w:tr w:rsidR="000E2127" w:rsidRPr="002E6F6B" w14:paraId="16C9475B" w14:textId="77777777" w:rsidTr="00992CA9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2E647F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764254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«Бублики-баранки»</w:t>
            </w:r>
          </w:p>
          <w:p w14:paraId="47F5E383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F25FB92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«Катится колобок по дорожке»</w:t>
            </w:r>
          </w:p>
          <w:p w14:paraId="2F30E7DB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23B91E8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259207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«Снеговик-великан»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0401F85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кругов, контрастных по размеру (диаметру). Самостоятельный выбор кисти: с широким ворсом - для рисования баранок, с узким ворсом -</w:t>
            </w:r>
            <w:r w:rsidR="00AC6341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для рисования бубликов.</w:t>
            </w:r>
          </w:p>
          <w:p w14:paraId="6706266D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Рисование по сюжету сказки «Колобок». Создание образа колобка на основе круга или овала, петляющей дорожки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 н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 основе волнистой линии с петлями. Самостоятельное использование таких выразительных средств, как линия, форма, цвет.</w:t>
            </w:r>
          </w:p>
          <w:p w14:paraId="71FD2033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образа снеговика, сказочной обстановки. Развитие чувства формы и ритма, глазомера и мелкой моторики.</w:t>
            </w:r>
          </w:p>
        </w:tc>
      </w:tr>
      <w:tr w:rsidR="000E2127" w:rsidRPr="002E6F6B" w14:paraId="69B0692B" w14:textId="77777777" w:rsidTr="00992CA9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2C3273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3C4CC9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 некотором царстве»</w:t>
            </w:r>
          </w:p>
          <w:p w14:paraId="3FEA7622" w14:textId="77777777" w:rsidR="00D16034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0C2BAB0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«Робин Красношейка»</w:t>
            </w:r>
            <w:r w:rsidR="00D16034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«Большая стирка</w:t>
            </w:r>
            <w:r w:rsidR="00D16034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  <w:p w14:paraId="6980BE96" w14:textId="77777777" w:rsidR="00D16034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B1C79BB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E76AA5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«Мойдодыр»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9728ACE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по мотивам сказок.</w:t>
            </w:r>
            <w:r w:rsidR="00AC6341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Самостоятельный выбор темы,</w:t>
            </w:r>
          </w:p>
          <w:p w14:paraId="0A43AC39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образов сказочных героев</w:t>
            </w:r>
            <w:r w:rsidR="00AC6341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 средств художественно-образной</w:t>
            </w:r>
          </w:p>
          <w:p w14:paraId="6132C0B3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выразительности. Развитие</w:t>
            </w:r>
            <w:r w:rsidR="00AC6341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воображения.</w:t>
            </w:r>
          </w:p>
          <w:p w14:paraId="7317837E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образа лесенки: наклеивание готовых форм -</w:t>
            </w:r>
            <w:r w:rsidR="00AC6341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бумажных полосок. Дорисовывание сюжета по своему замыслу.</w:t>
            </w:r>
          </w:p>
          <w:p w14:paraId="681C6B43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предметов квадратной и прямоугольной формы. Создание композиции на основе линейного рисунка (бельё сушится на верёвочке.</w:t>
            </w:r>
          </w:p>
          <w:p w14:paraId="254BD829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весёлых композиций: рисование готовых фигурок на цветной фон, рисование на них «грязных» пятен, дорисовка «ёмкостей» для купания (тазик, ванночка, лужа, ручей)</w:t>
            </w:r>
          </w:p>
        </w:tc>
      </w:tr>
      <w:tr w:rsidR="000E2127" w:rsidRPr="002E6F6B" w14:paraId="589FC82A" w14:textId="77777777" w:rsidTr="00992CA9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FBF936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385B445" w14:textId="77777777" w:rsidR="00992CA9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«Цветок для мамочки»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  <w:p w14:paraId="1B61B89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«Сосульки»</w:t>
            </w:r>
          </w:p>
          <w:p w14:paraId="0EF29C66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C66A2FD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  <w:p w14:paraId="588784A6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«Неваляшка танцует»</w:t>
            </w:r>
          </w:p>
          <w:p w14:paraId="61F8ABB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BE19741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8745C6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«Солнышко,</w:t>
            </w:r>
            <w:r w:rsidR="00992CA9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солнышко,</w:t>
            </w:r>
          </w:p>
          <w:p w14:paraId="630A83D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раскидай колечки!»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5707219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Подготовка картин в подарок мамам на праздник. Освоение техники рисования тюльпанов в вазе. Самостоятельный выбор цвета красок, размера кисточек и формата бумаги.</w:t>
            </w:r>
          </w:p>
          <w:p w14:paraId="65D5FC40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изображений в форме вытянутого треугольника. Сочетание изобразительных техник: обрывная аппликация, рисование красками и карандашами. Воспитание интереса к рисованию</w:t>
            </w:r>
          </w:p>
          <w:p w14:paraId="5D3B14EA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Изображение неваляшки в движении (в наклонном положении). Сочетание материалов и способов создания образа. Развитие чувства формы и ритма</w:t>
            </w:r>
          </w:p>
          <w:p w14:paraId="3E9E43E7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Самостоятельный выбор материалов и средств художественной выразительности для создания образа фольклорного солнышка</w:t>
            </w:r>
          </w:p>
        </w:tc>
      </w:tr>
      <w:tr w:rsidR="000E2127" w:rsidRPr="002E6F6B" w14:paraId="1C65CB00" w14:textId="77777777" w:rsidTr="00992CA9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4CEC588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B7CB6D2" w14:textId="77777777" w:rsidR="00B62862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«Ручеёк и кораблик»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  <w:p w14:paraId="4A7E438C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8F2209B" w14:textId="77777777" w:rsidR="00D16034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«Почки и листочки»</w:t>
            </w:r>
          </w:p>
          <w:p w14:paraId="2BD9D6D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«Божья коровка»</w:t>
            </w:r>
          </w:p>
          <w:p w14:paraId="5F13CB99" w14:textId="77777777" w:rsidR="00D16034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769017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0827E3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«Флажки»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312F91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Составление композиции из нескольких элементов разной формы (ручеёк и кораблики). Развитие чувства формы и композиции.</w:t>
            </w:r>
          </w:p>
          <w:p w14:paraId="5EFAA5DE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Освоение изобразительно-выразительных средств для передачи трансформации образа: рисование ветки с почками и листочками.</w:t>
            </w:r>
          </w:p>
          <w:p w14:paraId="50BA12F9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выразительного, эмоционального образа жука «солнышко» (божьей коровки), на основе зелёного листика, вырезанного воспитателем. Развитие чувства цвета и формы.</w:t>
            </w:r>
          </w:p>
          <w:p w14:paraId="0D76AA09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флажков разной формы (прямоугольных, пятиугольных, полукруглых). Развитие чувства формы и цвета.</w:t>
            </w:r>
          </w:p>
        </w:tc>
      </w:tr>
      <w:tr w:rsidR="000E2127" w:rsidRPr="002E6F6B" w14:paraId="761CC02A" w14:textId="77777777" w:rsidTr="00992CA9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8298D8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D27354E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«Филимоновские игрушки»</w:t>
            </w:r>
          </w:p>
          <w:p w14:paraId="2434D332" w14:textId="77777777" w:rsidR="00D16034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996E12F" w14:textId="77777777" w:rsidR="00D16034" w:rsidRPr="002E6F6B" w:rsidRDefault="00D16034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  <w:p w14:paraId="4C498E82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CECE12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«Цыплята и одуванчики»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874DEB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Продолжение знакомства с филимоновской игрушкой. Оформление силуэтов фигурок освоенными декоративными элементами. Проведение тонких прямых линий кисточкой, нанесение цветных пятен приёмом «примакивание». Воспитание интереса к народному декоративно-прикладному искусству. Развитие «зрительской» культуры и художественного вкуса.</w:t>
            </w:r>
          </w:p>
          <w:p w14:paraId="6FC510A7" w14:textId="77777777" w:rsidR="000E2127" w:rsidRPr="002E6F6B" w:rsidRDefault="000E2127" w:rsidP="00992CA9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монохромной композиции на цветном фоне. Рисование цыплят и одуванчиков нетрадиционными способами (пальчиками, ватными палочками, тряпочкой). Создание условий для экспериментирования с художественными материалами. Воспитание интереса к природе и отражению представлений (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впечатлений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) в доступной изобразительной деятельности.</w:t>
            </w:r>
          </w:p>
        </w:tc>
      </w:tr>
    </w:tbl>
    <w:p w14:paraId="480501DE" w14:textId="77777777" w:rsidR="000E2127" w:rsidRPr="002E6F6B" w:rsidRDefault="000E2127" w:rsidP="00992CA9">
      <w:pPr>
        <w:spacing w:after="0" w:line="240" w:lineRule="auto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0325902C" w14:textId="77777777" w:rsidR="000E2127" w:rsidRPr="002E6F6B" w:rsidRDefault="000E2127" w:rsidP="00992CA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Перспективное  тематическое планирование занятий</w:t>
      </w:r>
    </w:p>
    <w:p w14:paraId="53189863" w14:textId="77777777" w:rsidR="000E2127" w:rsidRPr="002E6F6B" w:rsidRDefault="000E2127" w:rsidP="00992CA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в средней группе </w:t>
      </w:r>
      <w:r w:rsidR="00D60C98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(</w:t>
      </w: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4-5 лет)</w:t>
      </w:r>
    </w:p>
    <w:p w14:paraId="719AF4D7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349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5"/>
        <w:gridCol w:w="6946"/>
      </w:tblGrid>
      <w:tr w:rsidR="00992CA9" w:rsidRPr="002E6F6B" w14:paraId="47EC6A39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0AFDC02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59814F6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6691236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Программные задачи</w:t>
            </w:r>
          </w:p>
        </w:tc>
      </w:tr>
      <w:tr w:rsidR="000E2127" w:rsidRPr="002E6F6B" w14:paraId="10209ACD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3B3E6E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7AEB9E3" w14:textId="77777777" w:rsidR="00F44948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«Храбрый петушок»</w:t>
            </w:r>
          </w:p>
          <w:p w14:paraId="451DFE40" w14:textId="77777777" w:rsidR="00ED6FA6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«Листопад»</w:t>
            </w:r>
          </w:p>
          <w:p w14:paraId="2AAFAD5A" w14:textId="77777777" w:rsidR="00ED6FA6" w:rsidRPr="002E6F6B" w:rsidRDefault="00ED6FA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09A0FD7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15E8326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1DA0CB1" w14:textId="77777777" w:rsidR="00D16034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«Яблочко </w:t>
            </w:r>
          </w:p>
          <w:p w14:paraId="6525AB8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спелое»</w:t>
            </w:r>
          </w:p>
          <w:p w14:paraId="71315F75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E28056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«Кисть рябины красной»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0647B5E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петушка гуашевыми красками. Совершенствование техники владения кистью: свободно и уверенно вести кисть по ворсу, повторяя общие очертания силуэта.</w:t>
            </w:r>
          </w:p>
          <w:p w14:paraId="19DD800B" w14:textId="77777777" w:rsidR="00ED6FA6" w:rsidRPr="002E6F6B" w:rsidRDefault="00ED6FA6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Печатание листьями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с новой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техникой рисования печать листьями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детей наносить краску на осенний лист и делать отпечаток на бумагу. Развивать творческие способности при создании композиции рисунка.</w:t>
            </w:r>
          </w:p>
          <w:p w14:paraId="6185F6FE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многоцветного (спелого) яблока гуашевыми красками и половинки яблока (среза) цветными карандашами или фломастерами</w:t>
            </w:r>
          </w:p>
          <w:p w14:paraId="6B6155AC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красивых осенних композиций с передачей настроения. Свободное сочетание художественных материалов, инструментов и техник.</w:t>
            </w:r>
          </w:p>
        </w:tc>
      </w:tr>
      <w:tr w:rsidR="000E2127" w:rsidRPr="002E6F6B" w14:paraId="431B006E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DDF72EE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048E0BE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«Мышь и воробей»</w:t>
            </w:r>
          </w:p>
          <w:p w14:paraId="56E2890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BB0A21F" w14:textId="77777777" w:rsidR="000E2127" w:rsidRPr="002E6F6B" w:rsidRDefault="000E2127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5B1B90"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«Шубка для белочки»</w:t>
            </w:r>
            <w:r w:rsidR="005B1B90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52485667" w14:textId="77777777" w:rsidR="005B1B90" w:rsidRPr="002E6F6B" w:rsidRDefault="005B1B90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3C2790C6" w14:textId="77777777" w:rsidR="005B1B90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14:paraId="54E9D039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14:paraId="28E601CF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14:paraId="1AE039A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«Бабушкин домик»</w:t>
            </w:r>
          </w:p>
          <w:p w14:paraId="27102172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«Сказочный дворец»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0DFD63A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простых графических сюжетов по мотивам сказок. Понимание обобщённого способа изображения разных животных (мышь и воробей)</w:t>
            </w:r>
          </w:p>
          <w:p w14:paraId="162A314F" w14:textId="77777777" w:rsidR="005B1B90" w:rsidRPr="002E6F6B" w:rsidRDefault="005B1B90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Оттиск сжатой бумаги Овладение навыком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рисования с использованием нетрадиционной техники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(сжатая бумага)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Закрепить умения правильно сжимать бумагу, набирать краску и оставлять оттиск. Закрепить умение располагать изображение на определённом месте. Развивать у детей мелкую моторику рук и пальцев. Воспитывать доб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рое отношение к лесным жителям.</w:t>
            </w:r>
          </w:p>
          <w:p w14:paraId="6BB26D0D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Дать представление о русской избе как памятнике русской деревянной архитектуры; учить передавать особенности строения избы, украшать узорами окна, двери.</w:t>
            </w:r>
          </w:p>
          <w:p w14:paraId="370E8542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 детей создавать сказочный образ, рисуя основу здания и придумывая украшающие детали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решетки, балконы, различные колонны). Учить делать набросок карандашом только главных деталей; закреплять приёмы рисования гуашью.</w:t>
            </w:r>
          </w:p>
        </w:tc>
      </w:tr>
      <w:tr w:rsidR="000E2127" w:rsidRPr="002E6F6B" w14:paraId="6D643B38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DEC526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E2310F6" w14:textId="77777777" w:rsidR="000E2127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«Мои рукавички»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524EA6D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E62D76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0EF4438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618E719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46659E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«Наша ёлочка»</w:t>
            </w:r>
          </w:p>
          <w:p w14:paraId="75932EF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A7D5083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4866D76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422005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«Сказочные птицы»</w:t>
            </w:r>
          </w:p>
          <w:p w14:paraId="3774C7F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62893A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DB4E1E8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«Забавные животные»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F4B4744" w14:textId="77777777" w:rsidR="000E2127" w:rsidRPr="002E6F6B" w:rsidRDefault="005B1B90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Оттиск печатками из картофеля, пробкой,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пальчиками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пражнять в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технике печатания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Закрепить умение украшать предмет несложной формы, нанося рисунок по возможности равномерно на всю поверхность. Воспитывать аккуратность.</w:t>
            </w:r>
          </w:p>
          <w:p w14:paraId="55F9C834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новогодней ёлки гуашевыми красками с передачей особенностей её строения и размещения в пространстве. Выбор конкретных приёмов работы в зависимости от общей формы художественного объекта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  <w:p w14:paraId="6A825E30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Учить детей рисовать птиц по представлениям (по сказкам); передавать в рисунке правильную посадку головы птицы, положение крыльев, хвоста; воспитывать любовь и бережное отношение к пернатым.</w:t>
            </w:r>
          </w:p>
          <w:p w14:paraId="26643579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Познакомить детей с творчеством Е.И.Чарушина; учить рисовать животных, составляя изображение из простых форм (овал, круг, линия и т.д.). Развивать наблюдательность, эстетическое восприятие окружающего мира и желание его изображать</w:t>
            </w:r>
          </w:p>
        </w:tc>
      </w:tr>
      <w:tr w:rsidR="000E2127" w:rsidRPr="002E6F6B" w14:paraId="2EAA8918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940D27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6D8356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«Зимние забавы»</w:t>
            </w:r>
          </w:p>
          <w:p w14:paraId="2F861733" w14:textId="77777777" w:rsidR="00F44948" w:rsidRPr="002E6F6B" w:rsidRDefault="00F44948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634C463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15EE10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«Клякса»</w:t>
            </w:r>
          </w:p>
          <w:p w14:paraId="5FEBCC4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40931BC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FC5E6FF" w14:textId="77777777" w:rsidR="000E2127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«Морозный узор»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063B751F" w14:textId="77777777" w:rsidR="00F44948" w:rsidRPr="002E6F6B" w:rsidRDefault="00F44948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208C762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D5B90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327B40E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533629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F5AFF97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10C4CE6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«Девочка-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Снегурочка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FEEF5F0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нарядных снеговиков в шапочках и шарфиках. Освоение приёмов декоративного оформления одежды. Развитие глазомера, чувство цвета, формы.</w:t>
            </w:r>
          </w:p>
          <w:p w14:paraId="7D5DBE9E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Познакомить с таким способом изображения, как кляксография; показать её выразительные возможности; развивать воображение, фантазию, интерес к творческой деятельности.</w:t>
            </w:r>
          </w:p>
          <w:p w14:paraId="1066A9B7" w14:textId="77777777" w:rsidR="005B1B90" w:rsidRPr="002E6F6B" w:rsidRDefault="005B1B90" w:rsidP="00B6286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свечой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ызвать у детей интерес к зимним явлениям природы. Развивать зрительную наблюдательность, способность замечать необычное в окружающем мире и желание отразить увиденное в своём творчестве. Совершенствовать умения и навыки детей в свободном экспериментировании с изобразительным материалом, помочь детям освоить метод спонтанного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рисования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Развивать воображение, творчество.</w:t>
            </w:r>
          </w:p>
          <w:p w14:paraId="4D897DC3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Учить детей рисовать Снегурочку в шубке, смешивая цвета для получения новых оттенков. Вспомнить с детьми содержание сказки о Снегурочке, попросить придумать новую сказку. Развивать самостоятельность, творческую активность.</w:t>
            </w:r>
          </w:p>
        </w:tc>
      </w:tr>
      <w:tr w:rsidR="000E2127" w:rsidRPr="002E6F6B" w14:paraId="1A58F0D8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F5A1CB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F0D28E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«Как розовые яблоки, на ветках снегири!»</w:t>
            </w:r>
          </w:p>
          <w:p w14:paraId="56E7AA4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5B1B90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5B1B90"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«Петушок»</w:t>
            </w:r>
            <w:r w:rsidR="005B1B90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107CE0CE" w14:textId="77777777" w:rsidR="005B1B90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1C90558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7DED7E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«Храбрый мышонок»</w:t>
            </w:r>
          </w:p>
          <w:p w14:paraId="7B0CEDE9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«Замёрзшее дерево»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A100AAA" w14:textId="77777777" w:rsidR="000E2127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  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снегирей на заснеженных ветках. Создание простой композиции. Передача особенностей внешнего вида конкретной птицы - строения тела и окраски.</w:t>
            </w:r>
          </w:p>
          <w:p w14:paraId="147601E3" w14:textId="77777777" w:rsidR="005B1B90" w:rsidRPr="002E6F6B" w:rsidRDefault="005B1B90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ладошкой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С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овершенствовать умение в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от пальцев до ладошки. Учить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дорисовывать детали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(гребешок)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Развивать воображение, творчество.</w:t>
            </w:r>
          </w:p>
          <w:p w14:paraId="0E332B0C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Передача сюжета литературного произведения: создание композиции, включающей героя - храброго мышонка - и препятствий, которые он преодолевает.</w:t>
            </w:r>
          </w:p>
          <w:p w14:paraId="5C072D12" w14:textId="77777777" w:rsidR="000E2127" w:rsidRPr="002E6F6B" w:rsidRDefault="000E2127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Учить создавать в рисунке образ замёрзшего дерева</w:t>
            </w:r>
            <w:r w:rsidR="005B1B90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Рисование пальчиками</w:t>
            </w:r>
            <w:r w:rsidR="00D60C98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 У</w:t>
            </w:r>
            <w:r w:rsidR="005B1B90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чить рисовать веточки</w:t>
            </w:r>
            <w:r w:rsidR="005B1B90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упражнять в </w:t>
            </w:r>
            <w:r w:rsidR="005B1B90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технике рисования пальчиками</w:t>
            </w:r>
            <w:r w:rsidR="005B1B90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Закрепить навыки </w:t>
            </w:r>
            <w:r w:rsidR="005B1B90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рисования</w:t>
            </w:r>
            <w:r w:rsidR="005B1B90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 чувство композиции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</w:tr>
      <w:tr w:rsidR="000E2127" w:rsidRPr="002E6F6B" w14:paraId="6AEB64BA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11C581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  <w:p w14:paraId="176D8C4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0AC6D8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1F25158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827887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FAC1659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7E2469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EBB359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F0301A6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1630E7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02E471F" w14:textId="77777777" w:rsidR="005B1B90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A6B0EC3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821FF8B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B556242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5A768AC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2678180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7DFDE72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Апрель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265982C" w14:textId="77777777" w:rsidR="005B1B90" w:rsidRPr="002E6F6B" w:rsidRDefault="005B1B90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«Открытка для мамы»</w:t>
            </w:r>
          </w:p>
          <w:p w14:paraId="3E8BCB3E" w14:textId="77777777" w:rsidR="005B1B90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400DBB9" w14:textId="77777777" w:rsidR="005B1B90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FFA05A5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5B7890C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D115FC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«Весёлые матрёшки »</w:t>
            </w:r>
          </w:p>
          <w:p w14:paraId="7E9568D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4E47F89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CFD8CDB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611581D" w14:textId="77777777" w:rsidR="005B1B90" w:rsidRPr="002E6F6B" w:rsidRDefault="00F44948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«Красивые салфетки»</w:t>
            </w:r>
          </w:p>
          <w:p w14:paraId="126E5756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E192907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647C08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«Корабли на море»</w:t>
            </w:r>
          </w:p>
          <w:p w14:paraId="59B17306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7969CA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«Кошка с воздушными шариками»</w:t>
            </w:r>
          </w:p>
          <w:p w14:paraId="3805571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FEBCB3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«Рыбки играют, рыбки сверкают»</w:t>
            </w:r>
          </w:p>
          <w:p w14:paraId="53DF514C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93EAE6C" w14:textId="77777777" w:rsidR="005B1B90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«Улитки»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34B62899" w14:textId="77777777" w:rsidR="005B1B90" w:rsidRPr="002E6F6B" w:rsidRDefault="005B1B90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B40345F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926029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«Кони на лугу»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23E5224" w14:textId="77777777" w:rsidR="005B1B90" w:rsidRPr="002E6F6B" w:rsidRDefault="005B1B90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Печать по трафарету, объёмное изображение с использованием опилок;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 ватным и палочками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детей украшать цветами и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рисовать при помощи опилок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(смешивать клей ПВА и опилки, нанести на трафарет)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Закреплять умение пользоваться знакомыми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техниками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располагать изображение на листе по- разному.</w:t>
            </w:r>
          </w:p>
          <w:p w14:paraId="6BE20F82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Знакомство с матрёшкой как видом народной игрушки. Рисование матрёшки с натуры с передачей формы, пропорций и элементов оформления «одежды» (цветы и листья на юбке, фартуке, сорочке, платке). Воспитание интереса к народной культуре.</w:t>
            </w:r>
          </w:p>
          <w:p w14:paraId="5A79E5A9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Рисование узоров на салфетках круглой и квадратной формы. Гармоничное сочетание элементов декора по цвету и форме (точки, круги, пятна, линии прямые и волнистые). Понимание зависимости орнамента от формы салфетки.</w:t>
            </w:r>
          </w:p>
          <w:p w14:paraId="116C72EB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Расширять представление детей о морском транспорте. Учить задумывать композицию рисунка, его содержание. Развивать творческое воображение, эстетические чувства.</w:t>
            </w:r>
          </w:p>
          <w:p w14:paraId="088151C7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простых сюжетов по мотивам литературного произведения. Свободный выбор изобразительно-выразительных средств для передачи характера и настроения персонажа кошки, поранившей лапку).</w:t>
            </w:r>
          </w:p>
          <w:p w14:paraId="642AFFCE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Изображение рыбок из отдельных элементов (кругов, овалов, треугольников). Развитие комбинаторных и композиционных умений.</w:t>
            </w:r>
          </w:p>
          <w:p w14:paraId="60A46ABC" w14:textId="77777777" w:rsidR="005B1B90" w:rsidRPr="002E6F6B" w:rsidRDefault="005B1B90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кулачком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чить выполнять 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отпечаток,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плотно прижимая кулачок к бумаге. Учить располагать предметы по всему листу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развивать чувство композиции.</w:t>
            </w:r>
          </w:p>
          <w:p w14:paraId="1E9F9387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Учить составлять композицию с фигурами лошадей, варьируя их положение на листе.  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Учить рисовать коня, соблюдая основные пропорции; дополнять рисунок необходимыми элементами.</w:t>
            </w:r>
          </w:p>
        </w:tc>
      </w:tr>
      <w:tr w:rsidR="000E2127" w:rsidRPr="002E6F6B" w14:paraId="0F9BB965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38426B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FCEDB2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«Радуга-дуга, не давай дождя!»</w:t>
            </w:r>
          </w:p>
          <w:p w14:paraId="1DBB483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4CED51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DD12B57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C78A8F5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BF69EB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F329E0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«Путаница»</w:t>
            </w:r>
          </w:p>
          <w:p w14:paraId="33E649F1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4AF67A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«Праздничный салют»</w:t>
            </w:r>
          </w:p>
          <w:p w14:paraId="78279DD2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2DE77AE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BA2016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«Красивое платье»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11C0F21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Самостоятельное и творческое отраже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ние представлений о красивых при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родных явлениях разными изобрази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тельно-выразительными средствами. Создание интереса к изображению ра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дуги. Формирование элементарных представлений по цветоведению (по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следовательность цветовых дуг в раду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ге, гармоничные цветосочетания на цветовой модели). Развитие чувства цвета. Воспитание эстетического отно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шения к природе.</w:t>
            </w:r>
          </w:p>
          <w:p w14:paraId="4C7D2880" w14:textId="77777777" w:rsidR="005B1B90" w:rsidRPr="002E6F6B" w:rsidRDefault="005B1B90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Набрызг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с новой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техникой набрызг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равномерно разбр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ызгивать краску по всему листу.</w:t>
            </w:r>
          </w:p>
          <w:p w14:paraId="78878339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Учить детей рисовать праздничный салют, используя восковые мелки, акварель или гуашь; познакомить детей с достопримечательностями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г. Казань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; прививать любовь к нашей Родине, её традициям.</w:t>
            </w:r>
          </w:p>
          <w:p w14:paraId="01C221EA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Познакомить детей с работой ателье мод; нарисовать красивую одежду, развивать эстетическое восприятие; обратить внимание на то, что искусство окружает нас повсюду.</w:t>
            </w:r>
          </w:p>
        </w:tc>
      </w:tr>
    </w:tbl>
    <w:p w14:paraId="642411B0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56C76E0B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3BD5856C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096C4985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1A4D1928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Перспективное тематическое планирование занятий по изобразительной деятельности в старшей группе (5-6  лет)</w:t>
      </w:r>
    </w:p>
    <w:tbl>
      <w:tblPr>
        <w:tblW w:w="10349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5"/>
        <w:gridCol w:w="6946"/>
      </w:tblGrid>
      <w:tr w:rsidR="00992CA9" w:rsidRPr="002E6F6B" w14:paraId="34738A6C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ACAE2F5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4719928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50D90A9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Программные задачи</w:t>
            </w:r>
          </w:p>
        </w:tc>
      </w:tr>
      <w:tr w:rsidR="00992CA9" w:rsidRPr="002E6F6B" w14:paraId="32CECD87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F9221B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423F9BE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«Осенний натюрморт»</w:t>
            </w:r>
          </w:p>
          <w:p w14:paraId="6330B175" w14:textId="77777777" w:rsidR="00992CA9" w:rsidRPr="002E6F6B" w:rsidRDefault="00992CA9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«Осеннее дерево»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5E14C1A0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D54F51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«Игрушка дымковская»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«Нарядные лошадки»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F4B1E4B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овощей по их описанию в загадках и шуточном стихотворении; развитие воображения.</w:t>
            </w:r>
          </w:p>
          <w:p w14:paraId="1FD5D9CC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ладошками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родолжать знакомить с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техникой рисования ладошками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составлять коллективную композицию.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Развивать мелкую моторику рук.</w:t>
            </w:r>
          </w:p>
          <w:p w14:paraId="6A112393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Знакомство с дымковской игрушкой как видом народного декоративно-прикладного искусства.</w:t>
            </w:r>
          </w:p>
          <w:p w14:paraId="2E8EAEA5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Декоративное оформление вылепленных лошадок по мотивам дымковской игрушки (кругами, пятнами, точками, прямыми линиями и штрихами).</w:t>
            </w:r>
          </w:p>
        </w:tc>
      </w:tr>
      <w:tr w:rsidR="00992CA9" w:rsidRPr="002E6F6B" w14:paraId="1DB667C9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2AF88D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3225170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«Золотая хохлома»</w:t>
            </w:r>
          </w:p>
          <w:p w14:paraId="369B16A5" w14:textId="77777777" w:rsidR="00992CA9" w:rsidRPr="002E6F6B" w:rsidRDefault="00992CA9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«Осенняя берёзка»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76C0936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4E4B47B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4ECC47F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A3B38F7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«Лиса-кумушка»</w:t>
            </w:r>
          </w:p>
          <w:p w14:paraId="7D054D18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F6B8B1A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«Сказочное дерево»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BC4482C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Знакомство детей с «золотой хохломой», рисование узоров из растительных элементов (травка, Кудрина, ягоды, цветы) по мотивам хохломской росписи.</w:t>
            </w:r>
          </w:p>
          <w:p w14:paraId="6411B71E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Обрывная мозаика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акрепить название времени года и сезонных изменений в природе, закрепить названия деревьев и уметь соотносить лист с деревом; продолжить знакомство детей с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техникой обрывной мозаики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учить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работать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 природным материалом, комбинируя его с бумагой. Воспитывать любовь к прир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оде и бережное отношение к ней.</w:t>
            </w:r>
          </w:p>
          <w:p w14:paraId="16AAF2E9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парных иллюстраций к разным сказкам: создание контрастных по характеру образов одного героя; поиск средств выразительности.</w:t>
            </w:r>
          </w:p>
          <w:p w14:paraId="37359589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Кляксография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детей с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нетрадиционной техникой рисования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воздухом – кляксография. Развивать дыхательную систему. Развивать воображение, используя метод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дорисовки</w:t>
            </w:r>
          </w:p>
        </w:tc>
      </w:tr>
      <w:tr w:rsidR="00992CA9" w:rsidRPr="002E6F6B" w14:paraId="42A36F4F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9B85AA4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07A3081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«Белая берёза под моим окном…»</w:t>
            </w:r>
          </w:p>
          <w:p w14:paraId="5AA38021" w14:textId="77777777" w:rsidR="00992CA9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«Волшебные снежинки»</w:t>
            </w:r>
            <w:r w:rsidR="00992CA9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«Еловые веточки»</w:t>
            </w:r>
          </w:p>
          <w:p w14:paraId="4D7765D4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88A48CF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«Щенок»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«Тычок»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C182262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Изображение зимней (серебряной) берёзки по мотивам лирического стихотворения; гармоничное сочетание разных изобразительных техник.</w:t>
            </w:r>
          </w:p>
          <w:p w14:paraId="74EC0D19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Построение кругового узора из центра, симметрично располагая элементы на лучевых осях или по концентрическим кругам.</w:t>
            </w:r>
          </w:p>
          <w:p w14:paraId="1EBF6FE5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еловой ветки с натуры; создание коллективной композиции «рождественский венок»</w:t>
            </w:r>
          </w:p>
          <w:p w14:paraId="313468C1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помощью жёсткой полусухой кистью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с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техникой </w:t>
            </w:r>
            <w:r w:rsidR="00D60C98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рисования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тычком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полусухой кистью. Учить имитировать шерсть животного, т. е. используя создаваемую тычком фактуру как средство выразительности. Учить наносить рисунок по всей поверхности бумаги.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Воспитывать любовь к животным.</w:t>
            </w:r>
          </w:p>
        </w:tc>
      </w:tr>
      <w:tr w:rsidR="00992CA9" w:rsidRPr="002E6F6B" w14:paraId="6C1DD8DF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2F1F036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98F82B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«Весёлый клоун»</w:t>
            </w:r>
          </w:p>
          <w:p w14:paraId="15757E70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 xml:space="preserve">«Весело качусь </w:t>
            </w:r>
            <w:r w:rsidR="00B62862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 под гору в сугроб»(2 занятия)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«Звёздное небо»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78048FB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Рисование выразительной фигуры человека в контрастном костюме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 в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движении и с передачей мимики (улыбка, смех).</w:t>
            </w:r>
          </w:p>
          <w:p w14:paraId="6F7CAB29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Развитие композиционных умений (рисование по всему листу бумаги с передачей пропорциональных и пространственных отношений).</w:t>
            </w:r>
          </w:p>
          <w:p w14:paraId="1CBF25E7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Оттиск мятой бумагой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родолжать учить комкать бумагу. Продолжать знакомить с приёмом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рисования мятой бумагой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развивать мелкую моторику рук. Воспитывать аккуратность при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работе с красками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992CA9" w:rsidRPr="002E6F6B" w14:paraId="7D50AA77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015C791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E95D68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«Наша группа»</w:t>
            </w:r>
          </w:p>
          <w:p w14:paraId="0553AC26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5FFDCC8" w14:textId="77777777" w:rsidR="00992CA9" w:rsidRPr="002E6F6B" w:rsidRDefault="00992CA9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2E6F6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Волшебный лес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73C5E096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945C51E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4A7D5A8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«Папин портрет»</w:t>
            </w:r>
          </w:p>
          <w:p w14:paraId="45BC6BFE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887C092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AF37DF3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«Милой мамочки портрет»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A33B61C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Отражение в рисунке личных впечатлений о жизни в своей группе детского сада; сотворчество и сотрудничество.</w:t>
            </w:r>
          </w:p>
          <w:p w14:paraId="1CDE1A0E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Чёрно- 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белый гратаж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печать поролоном по трафарету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С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овершенствовать умение в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нетрадиционных графических техниках гратаж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печать поролоном по трафарету.</w:t>
            </w:r>
          </w:p>
          <w:p w14:paraId="0F9A4250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мужского портрета с передачей характерных особенностей внешнего вида, характера и настроения конкретного человека (папы, дедушки, брата, дяди</w:t>
            </w:r>
          </w:p>
          <w:p w14:paraId="2BEEA585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женского портрета с передачей характерных особенностей внешнего вида, характера и настроения конкретного человека.</w:t>
            </w:r>
          </w:p>
        </w:tc>
      </w:tr>
      <w:tr w:rsidR="00992CA9" w:rsidRPr="002E6F6B" w14:paraId="6A3564E5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AA89E8E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1D762DC" w14:textId="77777777" w:rsidR="00992CA9" w:rsidRPr="002E6F6B" w:rsidRDefault="00992CA9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«Весеннее дерево»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4EF87161" w14:textId="77777777" w:rsidR="00992CA9" w:rsidRPr="002E6F6B" w:rsidRDefault="00992CA9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14:paraId="2C227FD0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«Солнечный цвет»</w:t>
            </w:r>
          </w:p>
          <w:p w14:paraId="428E25C7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«Дымковская барышня»</w:t>
            </w:r>
          </w:p>
          <w:p w14:paraId="624C2D9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«Весеннее небо»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F7ED693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восковыми мелками.  Закрепить умение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рисовать мелками и покрывать их акварелью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создавать выразительный образ. Развивать чувство композиции.</w:t>
            </w:r>
          </w:p>
          <w:p w14:paraId="5FFA8683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Экспериментальное (опытное) освоение цвета; расширение цветовой палитры «солнечных» оттенков.</w:t>
            </w:r>
          </w:p>
          <w:p w14:paraId="290749E0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Декоративное оформление вылепленных фигурок по мотивам дымковской игрушки (кругами, пятнами, точками, штрихами.</w:t>
            </w:r>
          </w:p>
          <w:p w14:paraId="17A9DAA3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Свободное экспериментирование с акварельными красками и разными художественными материалами: рисование неба способом цветовой растяжки «по мокрому».</w:t>
            </w:r>
          </w:p>
        </w:tc>
      </w:tr>
      <w:tr w:rsidR="00992CA9" w:rsidRPr="002E6F6B" w14:paraId="1C0D4FFC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D6CA28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BA4AA46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«Я рисую море»</w:t>
            </w:r>
          </w:p>
          <w:p w14:paraId="2725425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B6E76F1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7D5E101" w14:textId="77777777" w:rsidR="00992CA9" w:rsidRPr="002E6F6B" w:rsidRDefault="00992CA9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«Улитка»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2325BAF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9820970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CB115FC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«Превращения камешков»</w:t>
            </w:r>
          </w:p>
          <w:p w14:paraId="00A5279D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AED54F3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«Наш аквариум»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DE0E0D8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Свободное экспериментирование с акварельными красками и разными художественными материалами: рисование неба способом цветовой растяжки «по мокрому.</w:t>
            </w:r>
          </w:p>
          <w:p w14:paraId="171E995C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Волшебные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нити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ознакомить с новой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техникой волшебные нити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Показать детям как правильно окунать нить в краску и выкладыв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ать из её узор на листе бумаги.</w:t>
            </w:r>
          </w:p>
          <w:p w14:paraId="0BEE1E90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художественных образов на основе природных форм (камешков). Освоение разных приёмов рисования на камешках различной формы.</w:t>
            </w:r>
          </w:p>
          <w:p w14:paraId="4917405F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Составление гармоничных образов ры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бок из отдельных элементов (кругов, овалов, треугольников).</w:t>
            </w:r>
          </w:p>
        </w:tc>
      </w:tr>
      <w:tr w:rsidR="00992CA9" w:rsidRPr="002E6F6B" w14:paraId="28737934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5C2375C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6D2A2D5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«Зелёный май»</w:t>
            </w:r>
          </w:p>
          <w:p w14:paraId="19BD9A20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9CE81D0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256C748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627C9E7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F799E53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«Радуга-дуга»</w:t>
            </w:r>
          </w:p>
          <w:p w14:paraId="27BBB64A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74CEA28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CBFDFFE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800D67C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3312A44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«Неприбранный стол»</w:t>
            </w:r>
          </w:p>
          <w:p w14:paraId="602F36A9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E50E7EF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0DE7CF0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26BD71C" w14:textId="77777777" w:rsidR="00992CA9" w:rsidRPr="002E6F6B" w:rsidRDefault="00992CA9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«Бабочка»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E28116E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Экспериментальное (опытное) освоение цвета; развитие творческого воображения, чувства цвета и композиции; расширение «весенней» палитры. Воспитание художественного интереса к природе, отображению представлений и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впечатлений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от общения с ней в изодеятельности.</w:t>
            </w:r>
          </w:p>
          <w:p w14:paraId="62319502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Самостоятельное и творческое отражение представлений о красивых природных явлениях разными изобразительно-выразительными средствами. Воспитание художественного интереса к природе, отображению представлений и впетчатлений от общения с ней в изодеятельности.</w:t>
            </w:r>
          </w:p>
          <w:p w14:paraId="232E5BCC" w14:textId="77777777" w:rsidR="00992CA9" w:rsidRPr="002E6F6B" w:rsidRDefault="00992CA9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Закрепить знания о жанре живопис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 -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  <w:p w14:paraId="4484746E" w14:textId="77777777" w:rsidR="00992CA9" w:rsidRPr="002E6F6B" w:rsidRDefault="00992CA9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Монотипия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Уточнить представления о бабочках. Дать представление о новой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изображения – монотипии.</w:t>
            </w:r>
          </w:p>
        </w:tc>
      </w:tr>
    </w:tbl>
    <w:p w14:paraId="70FD802D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482B38B5" w14:textId="77777777" w:rsidR="00B62862" w:rsidRPr="002E6F6B" w:rsidRDefault="00B62862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3D2B430F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br/>
        <w:t>Планирование занятий в подготовительной к школе группе</w:t>
      </w:r>
      <w:r w:rsidR="00F44948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 (6-7 лет)</w:t>
      </w:r>
    </w:p>
    <w:tbl>
      <w:tblPr>
        <w:tblW w:w="10349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5"/>
        <w:gridCol w:w="6946"/>
      </w:tblGrid>
      <w:tr w:rsidR="00992CA9" w:rsidRPr="002E6F6B" w14:paraId="37A2DE35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FB85EFB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F20966E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037CC3C" w14:textId="77777777" w:rsidR="00992CA9" w:rsidRPr="002E6F6B" w:rsidRDefault="00992CA9" w:rsidP="00992CA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Программные задачи</w:t>
            </w:r>
          </w:p>
        </w:tc>
      </w:tr>
      <w:tr w:rsidR="000E2127" w:rsidRPr="002E6F6B" w14:paraId="1705FE6E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E336AD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597E221" w14:textId="77777777" w:rsidR="00E36AB6" w:rsidRPr="002E6F6B" w:rsidRDefault="00E36AB6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«Плюшевый медвежонок»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7ECABBDD" w14:textId="77777777" w:rsidR="00E36AB6" w:rsidRPr="002E6F6B" w:rsidRDefault="00E36AB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296101C" w14:textId="77777777" w:rsidR="00E36AB6" w:rsidRPr="002E6F6B" w:rsidRDefault="00E36AB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1F4E1B5" w14:textId="77777777" w:rsidR="00E36AB6" w:rsidRPr="002E6F6B" w:rsidRDefault="00E36AB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A83A6EE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7A7F1E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«Чудесная мозаика»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«Весёлые качели»</w:t>
            </w:r>
          </w:p>
          <w:p w14:paraId="70F8AF24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F63F21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«Ветка рябины»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84A1E91" w14:textId="77777777" w:rsidR="00E36AB6" w:rsidRPr="002E6F6B" w:rsidRDefault="00E36AB6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Помочь детям освоить новый способ изображения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 поролоновой губкой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позволяющей наиболее ярко передавать изображаемый объект, характерную фактурность его внешнего вида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(объём, пушистость)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обуждать детей передавать в рисунке образ знакомой с детства игрушки; закреплять умение изображать форму частей, их относительную величину, расположение, цвет. Развивать творческое воображение детей.</w:t>
            </w:r>
          </w:p>
          <w:p w14:paraId="1E83507B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Знакомство с декоративными оформительскими техниками (мозаикой) для создания многоцветной гармоничной композиции.</w:t>
            </w:r>
          </w:p>
          <w:p w14:paraId="2EB3542E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Отражение в рисунке своих впечатлений о любимых забавах и развлечениях; самостоятельный поиск изобразительно-выразительных средств.</w:t>
            </w:r>
          </w:p>
          <w:p w14:paraId="30B125DB" w14:textId="77777777" w:rsidR="000E2127" w:rsidRPr="002E6F6B" w:rsidRDefault="00E36AB6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пальчиками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акрепить знание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техники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2E6F6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 пальчиком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рисовать на ветках ягодки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(пальчиком)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и листья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(промакиванием кисти)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0E2127" w:rsidRPr="002E6F6B" w14:paraId="14B36F18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BFE7A7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CACB2B2" w14:textId="77777777" w:rsidR="000E2127" w:rsidRPr="002E6F6B" w:rsidRDefault="00E36AB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2E6F6B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Волшебная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страна – подводное царство»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1850287D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62E045F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E6A9CD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«Деревья смотрят в озеро»</w:t>
            </w:r>
          </w:p>
          <w:p w14:paraId="1B10706D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0B5CA88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«Летят перелётные птицы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 (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мотивам сказки М.Гаршина)</w:t>
            </w:r>
          </w:p>
          <w:p w14:paraId="3927A17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«Осенние дары»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0694451" w14:textId="77777777" w:rsidR="00E36AB6" w:rsidRPr="002E6F6B" w:rsidRDefault="00E36AB6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 мокрому листу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чить детей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рисовать нетрадиционным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способом по мокрому листу. Учить передавать композицию в сюжетном рисунке. Развивать разнонаправленные движения руки. Воспитывать у детей стремление к достижению результата.</w:t>
            </w:r>
          </w:p>
          <w:p w14:paraId="216EB038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Ознакомление детей с новой техникой рисования двойных (зеркально симметричных) изображений акварельными красками (монотипия, отпечатки.)</w:t>
            </w:r>
          </w:p>
          <w:p w14:paraId="2E6B1130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Создание сюжетов по мотивам сказки, комбинирование изобразительных техник, отражение смысловых связей и пространственных взаимоотношений.</w:t>
            </w:r>
          </w:p>
          <w:p w14:paraId="5C7F24CB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Закрепить знания о жанре живопис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 -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</w:tc>
      </w:tr>
      <w:tr w:rsidR="000E2127" w:rsidRPr="002E6F6B" w14:paraId="04C036DD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2B99C0C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5A4584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«Такие разные зонтики»</w:t>
            </w:r>
          </w:p>
          <w:p w14:paraId="6CDB15B9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BDD3F10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E36AB6"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«Подарок для кошки Мурки»</w:t>
            </w:r>
          </w:p>
          <w:p w14:paraId="61C90F2B" w14:textId="77777777" w:rsidR="00E36AB6" w:rsidRPr="002E6F6B" w:rsidRDefault="00E36AB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957D3F6" w14:textId="77777777" w:rsidR="00E36AB6" w:rsidRPr="002E6F6B" w:rsidRDefault="00E36AB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96B816C" w14:textId="77777777" w:rsidR="000E2127" w:rsidRPr="002E6F6B" w:rsidRDefault="000E2127" w:rsidP="0099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="00E36AB6"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«Я слепил снеговика»</w:t>
            </w:r>
            <w:r w:rsidR="00E36AB6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6C50EC37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782EDF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«Разговорчивый родник»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4F023D3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узоров на полукруге; осмысление связи между орнаментом и формой украшаемого изделия (узор на зонте и парашюте).</w:t>
            </w:r>
          </w:p>
          <w:p w14:paraId="3B9B42AC" w14:textId="77777777" w:rsidR="00E36AB6" w:rsidRPr="002E6F6B" w:rsidRDefault="00E36AB6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Упражнять детей в выкладывании и наклеивании изображения из геометрических фигур; закрепить названия фигур; совершенствовать умение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рисовать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шарики ватными палочками. Воспитывать аккуратность при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работе с клеем и красками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желание помочь другу.</w:t>
            </w:r>
          </w:p>
          <w:p w14:paraId="4E59A56A" w14:textId="77777777" w:rsidR="00E36AB6" w:rsidRPr="002E6F6B" w:rsidRDefault="00E36AB6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Обрывание и скатывание бумаги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пражнять в комбинировании двух различных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при объёмном изображении выразительных 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образов снеговиков.</w:t>
            </w:r>
          </w:p>
          <w:p w14:paraId="602BA0AF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Ознакомление с изобразительными возможностями нового художественного материала - пастели. Освоение приёмов работы острым краем (штри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ховка) и плашмя (тушевка).</w:t>
            </w:r>
          </w:p>
        </w:tc>
      </w:tr>
      <w:tr w:rsidR="000E2127" w:rsidRPr="002E6F6B" w14:paraId="6E05175E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D05753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56F3412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«Морозные узоры»</w:t>
            </w:r>
          </w:p>
          <w:p w14:paraId="062D7600" w14:textId="77777777" w:rsidR="00F44948" w:rsidRPr="002E6F6B" w:rsidRDefault="00F44948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914A137" w14:textId="77777777" w:rsidR="000E2127" w:rsidRPr="002E6F6B" w:rsidRDefault="00E36AB6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«Загадочные струйки»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47796BD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«Гжельская сказка»</w:t>
            </w:r>
          </w:p>
          <w:p w14:paraId="182AB4B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9632D9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2CD7D4CA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F0B1D4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«Сказочная птица»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86FFD99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морозных узоров в стилис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тике кружевоплетения (точка, круг, завиток, листок, лепесток, трилистник, волнистая линия, прямая линия с узелками, сетка, цветок, петля и пр.).</w:t>
            </w:r>
          </w:p>
          <w:p w14:paraId="1B609C58" w14:textId="77777777" w:rsidR="00E90D41" w:rsidRPr="002E6F6B" w:rsidRDefault="00E90D41" w:rsidP="00B62862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Кляксография.  Упражнять детей в кляксографии. Развивать дыхательную систему. Развивать воображение и мышление.</w:t>
            </w:r>
          </w:p>
          <w:p w14:paraId="645A9390" w14:textId="77777777" w:rsidR="00F44948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Закреплять знания детей о холодной гамме оттенков гжельской росписи; учить получать разные оттенки. Учить создавать декоративную композицию, используя только белый и синий цвета. Продолжать знакомить с приёма</w:t>
            </w:r>
            <w:r w:rsidR="00B62862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ми рисования элементов росписи.</w:t>
            </w:r>
          </w:p>
          <w:p w14:paraId="01DBF2FA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Закреплять знания детей о тёплых цветах и их оттенках; умение смешивать гуашевые краски, рисовать кистью. Учить создавать в рисунке образ сказочной птицы, рисуя необычные элементы на хохолке, хвосте, оперении с помощью узоров, оттенков цвета. Развивать чувство цвета и ритма в узоре, творческую активность.</w:t>
            </w:r>
          </w:p>
        </w:tc>
      </w:tr>
      <w:tr w:rsidR="000E2127" w:rsidRPr="002E6F6B" w14:paraId="48567BE0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45E53F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1C8A51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 рождественскую ночь»</w:t>
            </w:r>
          </w:p>
          <w:p w14:paraId="497151B2" w14:textId="77777777" w:rsidR="00E90D41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B57EF4F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«Баба Яга и Леший»</w:t>
            </w:r>
          </w:p>
          <w:p w14:paraId="178474C8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 </w:t>
            </w:r>
            <w:r w:rsidR="00E90D41"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«Снег»</w:t>
            </w:r>
            <w:r w:rsidR="00E90D41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4F80D048" w14:textId="77777777" w:rsidR="00E90D41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BC339C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 w:rsidR="00E90D41"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«Ёлочка»</w:t>
            </w:r>
            <w:r w:rsidR="00E90D41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B8BE55A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Познакомить детей с историей праздника Рождества, его особенностями. Учить создавать композицию со свечой и ёлочной веткой. Воспитывать чувство уважения к русской культуре, её истокам.</w:t>
            </w:r>
          </w:p>
          <w:p w14:paraId="30EA7CAC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сказочных сюжетов по замыслу: самостоятельный отбор содержания рисунка (эпизода сказки) и способов передачи действий и взаимоотношений героев.</w:t>
            </w:r>
          </w:p>
          <w:p w14:paraId="2EBD9732" w14:textId="77777777" w:rsidR="00E90D41" w:rsidRPr="002E6F6B" w:rsidRDefault="00E90D41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 пальчиками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оттиск печатками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акрепить умения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рисовать 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большие снежинки с помощью печаток или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рисования пальчиками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азвивать чувство к прекрасному.</w:t>
            </w:r>
          </w:p>
          <w:p w14:paraId="3A5E224B" w14:textId="77777777" w:rsidR="000E2127" w:rsidRPr="002E6F6B" w:rsidRDefault="00E90D41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Тычок жёсткой полусухой кистью,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пальчиками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пражнять в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технике рисования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тычком полусухой кистью. Продолжать учить использовать такое средство выразительности, как фактура. Закрепить умение 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украшать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рисунок используя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 пальчиками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0E2127" w:rsidRPr="002E6F6B" w14:paraId="066F8B0C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8DB180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836256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«Пир на вес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ь (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декоративная посуда и сказочные явства)»</w:t>
            </w:r>
          </w:p>
          <w:p w14:paraId="6045BE3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="00B62862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Морские коньки играют в прятки»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  <w:t>«Белый медведь и северное сияние»</w:t>
            </w:r>
          </w:p>
          <w:p w14:paraId="6E9FA0CB" w14:textId="77777777" w:rsidR="000E2127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«Ёжики на опушке»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CE870E5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Рисование декоративной посуды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мотивам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«гжели», дополнение изображениями сказочных яств и составление коллективной композиции (праздничный стол).</w:t>
            </w:r>
          </w:p>
          <w:p w14:paraId="7C4009C8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Самостоятельный выбор художественных материалов и средств образной выразительности для раскрытия предложенной темы.</w:t>
            </w:r>
          </w:p>
          <w:p w14:paraId="3FC442F4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Поиск способов изображения северных животных по представлению или с опорой на иллюстрацию. Рисование северного сияния по представлению: подбор гармоничного цветосочетания.</w:t>
            </w:r>
          </w:p>
          <w:p w14:paraId="674969DF" w14:textId="77777777" w:rsidR="000E2127" w:rsidRPr="002E6F6B" w:rsidRDefault="00E90D41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Тычок жёсткой полусухой кистью, оттиск смятой бумагой. Закрепить умение пользоваться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техниками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«тычок жёсткой полусухой кистью»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«печать смятой бумагой»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дополнять изображение подходящими деталями, в том числе сухими листьями.</w:t>
            </w:r>
          </w:p>
        </w:tc>
      </w:tr>
      <w:tr w:rsidR="000E2127" w:rsidRPr="002E6F6B" w14:paraId="023BFB34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0360894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3F3D89A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«Мы с мамой улыбаемся»</w:t>
            </w:r>
          </w:p>
          <w:p w14:paraId="2CC966B0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752E87" w14:textId="77777777" w:rsidR="000E2127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«Цветы под дождём»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3B86BA8C" w14:textId="77777777" w:rsidR="00E90D41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  <w:p w14:paraId="3AAF6DF8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71A862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«Золотой петушок»</w:t>
            </w:r>
          </w:p>
          <w:p w14:paraId="4F9975CF" w14:textId="77777777" w:rsidR="00E90D41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D4978EA" w14:textId="77777777" w:rsidR="000E2127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«Лесная полянка»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6B0865F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парного портрета анфас с передачей особенностей внешнего вида, характера и весёлого настроения конкретных людей (себя и мамы).</w:t>
            </w:r>
          </w:p>
          <w:p w14:paraId="0D1FAA6E" w14:textId="77777777" w:rsidR="00E90D41" w:rsidRPr="002E6F6B" w:rsidRDefault="000E2127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r w:rsidR="00E90D41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="00E90D41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 мокрому листу бумаги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</w:t>
            </w:r>
            <w:r w:rsidR="00E90D41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чить детей </w:t>
            </w:r>
            <w:r w:rsidR="00E90D41"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рисовать нетрадиционным</w:t>
            </w:r>
            <w:r w:rsidR="00E90D41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способом по мокрому листу. Учить передавать композицию в сюжетном рисунке. Развивать разнонаправленные движения руки. Воспитывать у детей стре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мление к достижению результата.</w:t>
            </w:r>
          </w:p>
          <w:p w14:paraId="12D9EF1E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Рисование сказочного петушка по мотивам литературного произведения. Развитие воображения, чувства цвета, формы и композиции.</w:t>
            </w:r>
          </w:p>
          <w:p w14:paraId="4DB70B5E" w14:textId="77777777" w:rsidR="000E2127" w:rsidRPr="002E6F6B" w:rsidRDefault="00E90D41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Сухая кисть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азвивать у детей умение выразительно передавать образы из окружающего мира. Развивать умение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рисовать одуванчик новой техникой сухая кисть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0E2127" w:rsidRPr="002E6F6B" w14:paraId="121EE8E7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220BC80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CEC66B3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«Золотые облака» (весенний пейзаж)</w:t>
            </w:r>
          </w:p>
          <w:p w14:paraId="242CB699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265CFB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«Заря алая разливается»</w:t>
            </w:r>
          </w:p>
          <w:p w14:paraId="76DD9768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«День и ночь»</w:t>
            </w:r>
          </w:p>
          <w:p w14:paraId="2E06766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8F83BFB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7621F6BB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 далёком космосе»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0034904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Дальнейшее знакомство детей с новым художественным материалом - пастелью. Освоение приёмов передачи нежных цветовых нюансов.</w:t>
            </w:r>
          </w:p>
          <w:p w14:paraId="6914D347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Рисование восхода солнца (зари алой) акварельными красками. Совершенствование техники рисования «по мокрому».</w:t>
            </w:r>
          </w:p>
          <w:p w14:paraId="5EFA26CE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Ознакомление с явлением контраста в искусстве, пояснение специфики и освоение средств художественно-образной выразительности.</w:t>
            </w:r>
          </w:p>
          <w:p w14:paraId="3DAF88C6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Создание рельефной картины (панорамы), включающей разные космические объекты (солнце, планеты, звёзды, созвездия, кометы). Формирование навыков сотрудничества и сотворчества.</w:t>
            </w:r>
          </w:p>
        </w:tc>
      </w:tr>
      <w:tr w:rsidR="000E2127" w:rsidRPr="002E6F6B" w14:paraId="592CC340" w14:textId="77777777" w:rsidTr="00D16034">
        <w:trPr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6D998A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4C1CAA9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«Весенняя гроза»</w:t>
            </w:r>
          </w:p>
          <w:p w14:paraId="39886B45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188008C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989C378" w14:textId="77777777" w:rsidR="00E90D41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51C8671" w14:textId="77777777" w:rsidR="000E2127" w:rsidRPr="002E6F6B" w:rsidRDefault="00E90D41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«Гусеница»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425E9191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1032C76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1CD7AF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«Лягушонок и водяная лилия»</w:t>
            </w:r>
          </w:p>
          <w:p w14:paraId="32F3363D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7749A34" w14:textId="77777777" w:rsidR="00B62862" w:rsidRPr="002E6F6B" w:rsidRDefault="00B62862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F4C80C7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04F51B80" w14:textId="77777777" w:rsidR="000E2127" w:rsidRPr="002E6F6B" w:rsidRDefault="000E2127" w:rsidP="00992CA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«Мой любимый детский сад»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A2CC2BC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Отражение в рисунке представлений о стихийных явлениях природы (буря, ураган, гроза) разными средствами ху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дожественно-образной выразительности. Знакомство с принципом асимметрии, позволяющей передать движение.</w:t>
            </w:r>
          </w:p>
          <w:p w14:paraId="323779D8" w14:textId="77777777" w:rsidR="00E90D41" w:rsidRPr="002E6F6B" w:rsidRDefault="00E90D41" w:rsidP="00B62862">
            <w:pPr>
              <w:shd w:val="clear" w:color="auto" w:fill="FFFFFF"/>
              <w:spacing w:after="0" w:line="240" w:lineRule="auto"/>
              <w:ind w:firstLine="268"/>
              <w:jc w:val="both"/>
              <w:rPr>
                <w:rStyle w:val="a3"/>
                <w:rFonts w:ascii="Times New Roman" w:eastAsia="Times New Roman" w:hAnsi="Times New Roman" w:cs="Times New Roman"/>
                <w:i w:val="0"/>
                <w:iCs w:val="0"/>
                <w:color w:val="111111"/>
                <w:sz w:val="24"/>
                <w:szCs w:val="24"/>
                <w:lang w:eastAsia="ru-RU"/>
              </w:rPr>
            </w:pP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пальчиками</w:t>
            </w:r>
            <w:r w:rsidR="00D60C98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родолжать учить детей </w:t>
            </w:r>
            <w:r w:rsidRPr="002E6F6B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рисованию пальчиками</w:t>
            </w:r>
            <w:r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 детей располагать отпечатки пальцев о цепочке слева нап</w:t>
            </w:r>
            <w:r w:rsidR="00B62862" w:rsidRPr="002E6F6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раво. Воспитывать аккуратность.</w:t>
            </w:r>
          </w:p>
          <w:p w14:paraId="154A1B41" w14:textId="77777777" w:rsidR="000E2127" w:rsidRPr="002E6F6B" w:rsidRDefault="000E2127" w:rsidP="00B62862">
            <w:pPr>
              <w:spacing w:after="0" w:line="240" w:lineRule="auto"/>
              <w:ind w:firstLine="268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Составление сюжетных композиций, самостоятельный выбор художественных материалов, изобразительно-выразительных средств и технических способов. Создание интереса к познанию природы и отражению полученных представлений в художественных образах.</w:t>
            </w:r>
          </w:p>
          <w:p w14:paraId="5704408A" w14:textId="77777777" w:rsidR="000E2127" w:rsidRPr="002E6F6B" w:rsidRDefault="00B62862" w:rsidP="00B62862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  <w:r w:rsidR="000E2127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Закреплять умение детей рисовать гуашью, смешивать краски для получения нужного оттенка. Учить представлять настроение своей картины и передавать его в цвете. Развивать творческую активность и самостоятельность.</w:t>
            </w:r>
          </w:p>
        </w:tc>
      </w:tr>
    </w:tbl>
    <w:p w14:paraId="254B5547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</w:p>
    <w:p w14:paraId="56135544" w14:textId="0E54CF3C" w:rsidR="002D0731" w:rsidRPr="002E6F6B" w:rsidRDefault="002D0731" w:rsidP="00992CA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Мониторинг кружка «</w:t>
      </w:r>
      <w:r w:rsidR="00F75D40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ИЗОбражули</w:t>
      </w: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777"/>
      </w:tblGrid>
      <w:tr w:rsidR="002D0731" w:rsidRPr="002E6F6B" w14:paraId="49EE95D5" w14:textId="77777777" w:rsidTr="002212C5">
        <w:tc>
          <w:tcPr>
            <w:tcW w:w="817" w:type="dxa"/>
          </w:tcPr>
          <w:p w14:paraId="3EBAEEB1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63BFBD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Критерии</w:t>
            </w:r>
          </w:p>
        </w:tc>
        <w:tc>
          <w:tcPr>
            <w:tcW w:w="5777" w:type="dxa"/>
          </w:tcPr>
          <w:p w14:paraId="21BF7B6C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Возраст: 3-4 года</w:t>
            </w:r>
          </w:p>
        </w:tc>
      </w:tr>
      <w:tr w:rsidR="002D0731" w:rsidRPr="002E6F6B" w14:paraId="1705D5E3" w14:textId="77777777" w:rsidTr="002212C5">
        <w:tc>
          <w:tcPr>
            <w:tcW w:w="817" w:type="dxa"/>
          </w:tcPr>
          <w:p w14:paraId="60F6DDAD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9A312C1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Творческие способности</w:t>
            </w:r>
          </w:p>
        </w:tc>
        <w:tc>
          <w:tcPr>
            <w:tcW w:w="5777" w:type="dxa"/>
          </w:tcPr>
          <w:p w14:paraId="00137F50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-сенсорные способности.</w:t>
            </w:r>
          </w:p>
          <w:p w14:paraId="0707C3A8" w14:textId="77777777" w:rsidR="002212C5" w:rsidRPr="002E6F6B" w:rsidRDefault="002D0731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a3"/>
                <w:i w:val="0"/>
              </w:rPr>
              <w:t>-</w:t>
            </w:r>
            <w:r w:rsidR="002212C5" w:rsidRPr="002E6F6B">
              <w:rPr>
                <w:rStyle w:val="c2"/>
                <w:color w:val="000000"/>
              </w:rPr>
              <w:t>правильно держать изобразительные материалы (карандаш,</w:t>
            </w:r>
            <w:r w:rsidR="0067605A" w:rsidRPr="002E6F6B">
              <w:rPr>
                <w:color w:val="000000"/>
              </w:rPr>
              <w:t xml:space="preserve"> </w:t>
            </w:r>
            <w:r w:rsidR="002212C5" w:rsidRPr="002E6F6B">
              <w:rPr>
                <w:rStyle w:val="c2"/>
                <w:color w:val="000000"/>
              </w:rPr>
              <w:t>фломастер, восковые мелки, кисть и др.) и действовать с ними;</w:t>
            </w:r>
          </w:p>
          <w:p w14:paraId="4FE9C239" w14:textId="77777777" w:rsidR="002D0731" w:rsidRPr="002E6F6B" w:rsidRDefault="002212C5" w:rsidP="00992C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r w:rsidRPr="002E6F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проводить линии в разных направлениях, обозначая контур предмета</w:t>
            </w:r>
          </w:p>
          <w:p w14:paraId="55CCE30F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color w:val="000000"/>
                <w:shd w:val="clear" w:color="auto" w:fill="FFFFFF"/>
              </w:rPr>
              <w:t>-</w:t>
            </w:r>
            <w:r w:rsidRPr="002E6F6B">
              <w:rPr>
                <w:rStyle w:val="c2"/>
                <w:color w:val="000000"/>
              </w:rPr>
              <w:t>действуя с пластическим материалом (глиной, пластилином,</w:t>
            </w:r>
          </w:p>
          <w:p w14:paraId="302FA2B9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пластической массой), умеет отщипывать или отрывать от основного куска</w:t>
            </w:r>
          </w:p>
          <w:p w14:paraId="2E8258BE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небольшие комочки, скатывать, сплющивать, прищипывать и</w:t>
            </w:r>
          </w:p>
          <w:p w14:paraId="59933A14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оттягивать отдельные детали, создавая изображение знакомых овощей,</w:t>
            </w:r>
          </w:p>
          <w:p w14:paraId="0027EEEE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i w:val="0"/>
                <w:iCs w:val="0"/>
                <w:color w:val="000000"/>
              </w:rPr>
            </w:pPr>
            <w:r w:rsidRPr="002E6F6B">
              <w:rPr>
                <w:rStyle w:val="c2"/>
                <w:color w:val="000000"/>
              </w:rPr>
              <w:t>фруктов, посуды и т. д.</w:t>
            </w:r>
          </w:p>
        </w:tc>
      </w:tr>
      <w:tr w:rsidR="002D0731" w:rsidRPr="002E6F6B" w14:paraId="7FF04DBA" w14:textId="77777777" w:rsidTr="002212C5">
        <w:tc>
          <w:tcPr>
            <w:tcW w:w="817" w:type="dxa"/>
          </w:tcPr>
          <w:p w14:paraId="55EB2C7F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A16F3D6" w14:textId="77777777" w:rsidR="002D0731" w:rsidRPr="002E6F6B" w:rsidRDefault="002D0731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Ориентировка на листе бумаги</w:t>
            </w:r>
          </w:p>
        </w:tc>
        <w:tc>
          <w:tcPr>
            <w:tcW w:w="5777" w:type="dxa"/>
          </w:tcPr>
          <w:p w14:paraId="1D9533C8" w14:textId="77777777" w:rsidR="002D0731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Ребенок ориентируется на листе бумаги, реагирует на указания воспитателя.</w:t>
            </w:r>
          </w:p>
        </w:tc>
      </w:tr>
    </w:tbl>
    <w:p w14:paraId="40E2E31D" w14:textId="77777777" w:rsidR="001C337F" w:rsidRPr="002E6F6B" w:rsidRDefault="001C337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</w:p>
    <w:p w14:paraId="5B2FA3D4" w14:textId="77777777" w:rsidR="001C337F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Показатели</w:t>
      </w:r>
      <w:r w:rsidR="001C337F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:</w:t>
      </w:r>
    </w:p>
    <w:p w14:paraId="4DACE31E" w14:textId="77777777" w:rsidR="001C337F" w:rsidRPr="002E6F6B" w:rsidRDefault="0067605A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1-Ниже среднего</w:t>
      </w:r>
      <w:r w:rsidR="001C337F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уровень</w:t>
      </w:r>
    </w:p>
    <w:p w14:paraId="7C91CD56" w14:textId="77777777" w:rsidR="001C337F" w:rsidRPr="002E6F6B" w:rsidRDefault="001C337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2-Средний уровень</w:t>
      </w:r>
    </w:p>
    <w:p w14:paraId="007F5B7A" w14:textId="77777777" w:rsidR="001C337F" w:rsidRPr="002E6F6B" w:rsidRDefault="001C337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3-Высокий уровень</w:t>
      </w:r>
    </w:p>
    <w:p w14:paraId="30E4F4EB" w14:textId="77777777" w:rsidR="002D0731" w:rsidRPr="002E6F6B" w:rsidRDefault="002D0731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777"/>
      </w:tblGrid>
      <w:tr w:rsidR="002212C5" w:rsidRPr="002E6F6B" w14:paraId="21EE79A7" w14:textId="77777777" w:rsidTr="00AC6341">
        <w:tc>
          <w:tcPr>
            <w:tcW w:w="817" w:type="dxa"/>
          </w:tcPr>
          <w:p w14:paraId="5A94AB8B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85E67A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Критерии</w:t>
            </w:r>
          </w:p>
        </w:tc>
        <w:tc>
          <w:tcPr>
            <w:tcW w:w="5777" w:type="dxa"/>
          </w:tcPr>
          <w:p w14:paraId="6FE7928F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Возраст: 4-5 лет.</w:t>
            </w:r>
          </w:p>
        </w:tc>
      </w:tr>
      <w:tr w:rsidR="002212C5" w:rsidRPr="002E6F6B" w14:paraId="6DE3AEFE" w14:textId="77777777" w:rsidTr="00AC6341">
        <w:tc>
          <w:tcPr>
            <w:tcW w:w="817" w:type="dxa"/>
          </w:tcPr>
          <w:p w14:paraId="54BDBF54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E61D42F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Творческие способности</w:t>
            </w:r>
          </w:p>
        </w:tc>
        <w:tc>
          <w:tcPr>
            <w:tcW w:w="5777" w:type="dxa"/>
          </w:tcPr>
          <w:p w14:paraId="5A15BA4E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a3"/>
                <w:i w:val="0"/>
              </w:rPr>
              <w:t>-</w:t>
            </w:r>
            <w:r w:rsidRPr="002E6F6B">
              <w:rPr>
                <w:rStyle w:val="c2"/>
                <w:color w:val="000000"/>
              </w:rPr>
              <w:t>правильно держать изобразительные материалы (карандаш,</w:t>
            </w:r>
          </w:p>
          <w:p w14:paraId="0E993B20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фломастер, восковые мелки, кисть и др.) и действовать с ними;</w:t>
            </w:r>
          </w:p>
          <w:p w14:paraId="277DE69C" w14:textId="77777777" w:rsidR="002212C5" w:rsidRPr="002E6F6B" w:rsidRDefault="002212C5" w:rsidP="00992C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r w:rsidRPr="002E6F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проводить линии в разных направлениях, обозначая контур предмета</w:t>
            </w:r>
          </w:p>
          <w:p w14:paraId="2404BA0D" w14:textId="77777777" w:rsidR="002212C5" w:rsidRPr="002E6F6B" w:rsidRDefault="002212C5" w:rsidP="00992C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6F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-дополнять созданное изображение рассказом о нём.</w:t>
            </w:r>
          </w:p>
          <w:p w14:paraId="64625438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color w:val="000000"/>
                <w:shd w:val="clear" w:color="auto" w:fill="FFFFFF"/>
              </w:rPr>
              <w:t>-</w:t>
            </w:r>
            <w:r w:rsidRPr="002E6F6B">
              <w:rPr>
                <w:rStyle w:val="c2"/>
                <w:color w:val="000000"/>
              </w:rPr>
              <w:t>действуя с пластическим материалом (глиной, пластилином,</w:t>
            </w:r>
          </w:p>
          <w:p w14:paraId="2B45DDD5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пластической массой), умеет отщипывать или отрывать от основного куска</w:t>
            </w:r>
          </w:p>
          <w:p w14:paraId="325C0707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небольшие комочки, скатывать, сплющивать, прищипывать и</w:t>
            </w:r>
          </w:p>
          <w:p w14:paraId="0F86586F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оттягивать отдельные детали, создавая изображение знакомых овощей,</w:t>
            </w:r>
          </w:p>
          <w:p w14:paraId="2FFB5957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2E6F6B">
              <w:rPr>
                <w:rStyle w:val="c2"/>
                <w:color w:val="000000"/>
              </w:rPr>
              <w:t>фруктов, посуды и т. д.</w:t>
            </w:r>
          </w:p>
          <w:p w14:paraId="589F2F3A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i w:val="0"/>
                <w:iCs w:val="0"/>
                <w:color w:val="000000"/>
              </w:rPr>
            </w:pPr>
            <w:r w:rsidRPr="002E6F6B">
              <w:rPr>
                <w:rStyle w:val="c2"/>
                <w:color w:val="000000"/>
              </w:rPr>
              <w:t>— путём смешивания краски создавать цветовые тона и оттенки.</w:t>
            </w:r>
          </w:p>
        </w:tc>
      </w:tr>
      <w:tr w:rsidR="002212C5" w:rsidRPr="002E6F6B" w14:paraId="391D9CD5" w14:textId="77777777" w:rsidTr="00AC6341">
        <w:tc>
          <w:tcPr>
            <w:tcW w:w="817" w:type="dxa"/>
          </w:tcPr>
          <w:p w14:paraId="52BD27D4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DADDD09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Ориентировка на листе бумаги</w:t>
            </w:r>
          </w:p>
        </w:tc>
        <w:tc>
          <w:tcPr>
            <w:tcW w:w="5777" w:type="dxa"/>
          </w:tcPr>
          <w:p w14:paraId="5205871F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Ребенок ориентируется на листе бумаги, реагирует на указания воспитателя.</w:t>
            </w:r>
          </w:p>
        </w:tc>
      </w:tr>
      <w:tr w:rsidR="002212C5" w:rsidRPr="002E6F6B" w14:paraId="5D54D62C" w14:textId="77777777" w:rsidTr="00AC6341">
        <w:tc>
          <w:tcPr>
            <w:tcW w:w="817" w:type="dxa"/>
          </w:tcPr>
          <w:p w14:paraId="401678C9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92495F4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5777" w:type="dxa"/>
          </w:tcPr>
          <w:p w14:paraId="4B9990CD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-ребенок стремиться к овладению знаниями  и способами действий</w:t>
            </w:r>
          </w:p>
        </w:tc>
      </w:tr>
    </w:tbl>
    <w:p w14:paraId="1AA93DB0" w14:textId="77777777" w:rsidR="002212C5" w:rsidRPr="002E6F6B" w:rsidRDefault="002212C5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69B04B66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Показатели:</w:t>
      </w:r>
    </w:p>
    <w:p w14:paraId="2B496651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1-Ниже среднего уровень</w:t>
      </w:r>
    </w:p>
    <w:p w14:paraId="39E6F83C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2-Средний уровень</w:t>
      </w:r>
    </w:p>
    <w:p w14:paraId="6CCDE239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3-Высокий уровень</w:t>
      </w:r>
    </w:p>
    <w:p w14:paraId="316C890A" w14:textId="77777777" w:rsidR="001C337F" w:rsidRPr="002E6F6B" w:rsidRDefault="001C337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777"/>
      </w:tblGrid>
      <w:tr w:rsidR="002212C5" w:rsidRPr="002E6F6B" w14:paraId="7B940ADB" w14:textId="77777777" w:rsidTr="00AC6341">
        <w:tc>
          <w:tcPr>
            <w:tcW w:w="817" w:type="dxa"/>
          </w:tcPr>
          <w:p w14:paraId="2BD20081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6A0D5C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Критерии</w:t>
            </w:r>
          </w:p>
        </w:tc>
        <w:tc>
          <w:tcPr>
            <w:tcW w:w="5777" w:type="dxa"/>
          </w:tcPr>
          <w:p w14:paraId="298F5A9D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Возраст: 5-6 лет.</w:t>
            </w:r>
          </w:p>
        </w:tc>
      </w:tr>
      <w:tr w:rsidR="002212C5" w:rsidRPr="002E6F6B" w14:paraId="1BD13026" w14:textId="77777777" w:rsidTr="00AC6341">
        <w:tc>
          <w:tcPr>
            <w:tcW w:w="817" w:type="dxa"/>
          </w:tcPr>
          <w:p w14:paraId="79715AE2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CB87C87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Творческие способности</w:t>
            </w:r>
          </w:p>
        </w:tc>
        <w:tc>
          <w:tcPr>
            <w:tcW w:w="5777" w:type="dxa"/>
          </w:tcPr>
          <w:p w14:paraId="1C8DF43A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a3"/>
                <w:i w:val="0"/>
              </w:rPr>
              <w:t>-</w:t>
            </w:r>
            <w:r w:rsidRPr="002E6F6B">
              <w:rPr>
                <w:rStyle w:val="c2"/>
                <w:color w:val="000000"/>
              </w:rPr>
              <w:t>Понятно для окружающих рисует и лепит то, что для него</w:t>
            </w:r>
          </w:p>
          <w:p w14:paraId="0CDF1CDB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(мальчика или девочки) интересно или эмоционально значимо.</w:t>
            </w:r>
          </w:p>
          <w:p w14:paraId="6662B17B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Самостоятельно находит в окружающей жизни, художественной</w:t>
            </w:r>
          </w:p>
          <w:p w14:paraId="733FB72A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литературе и природе простые сюжеты для изображения и</w:t>
            </w:r>
          </w:p>
          <w:p w14:paraId="6E62AD48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передаёт их с помощью доступных средств выразительности</w:t>
            </w:r>
          </w:p>
          <w:p w14:paraId="5A9E9A11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(формы, пропорции, цвета). Начинает интересоваться историей</w:t>
            </w:r>
          </w:p>
          <w:p w14:paraId="11896235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народных промыслов</w:t>
            </w:r>
          </w:p>
          <w:p w14:paraId="5E895189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-при создании изображения проявлять элементы воображения,</w:t>
            </w:r>
            <w:r w:rsidR="0029647C" w:rsidRPr="002E6F6B">
              <w:rPr>
                <w:color w:val="000000"/>
              </w:rPr>
              <w:t xml:space="preserve"> </w:t>
            </w:r>
            <w:r w:rsidRPr="002E6F6B">
              <w:rPr>
                <w:rStyle w:val="c2"/>
                <w:color w:val="000000"/>
              </w:rPr>
              <w:t>фантазии.</w:t>
            </w:r>
          </w:p>
          <w:p w14:paraId="5509DD25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-лепить из целого куска глины, моделируя форму кончиками</w:t>
            </w:r>
          </w:p>
          <w:p w14:paraId="7675AF40" w14:textId="77777777" w:rsidR="002212C5" w:rsidRPr="002E6F6B" w:rsidRDefault="002212C5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i w:val="0"/>
                <w:iCs w:val="0"/>
                <w:color w:val="000000"/>
              </w:rPr>
            </w:pPr>
            <w:r w:rsidRPr="002E6F6B">
              <w:rPr>
                <w:rStyle w:val="c2"/>
                <w:color w:val="000000"/>
              </w:rPr>
              <w:t>пальцев, сглаживать места соединения;</w:t>
            </w:r>
          </w:p>
        </w:tc>
      </w:tr>
      <w:tr w:rsidR="002212C5" w:rsidRPr="002E6F6B" w14:paraId="61B8E3A5" w14:textId="77777777" w:rsidTr="00AC6341">
        <w:tc>
          <w:tcPr>
            <w:tcW w:w="817" w:type="dxa"/>
          </w:tcPr>
          <w:p w14:paraId="4330EC0F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6DCD583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Ориентировка на листе бумаги</w:t>
            </w:r>
          </w:p>
        </w:tc>
        <w:tc>
          <w:tcPr>
            <w:tcW w:w="5777" w:type="dxa"/>
          </w:tcPr>
          <w:p w14:paraId="20F7E92B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Ребенок ориентируется на листе бумаги, реагирует на указания воспитателя.</w:t>
            </w:r>
          </w:p>
        </w:tc>
      </w:tr>
      <w:tr w:rsidR="002212C5" w:rsidRPr="002E6F6B" w14:paraId="3D603CF0" w14:textId="77777777" w:rsidTr="00AC6341">
        <w:tc>
          <w:tcPr>
            <w:tcW w:w="817" w:type="dxa"/>
          </w:tcPr>
          <w:p w14:paraId="0D0226A8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2691BC39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5777" w:type="dxa"/>
          </w:tcPr>
          <w:p w14:paraId="3FEE8B3B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-ребенок стремиться к овладению знаниями  и способами действий</w:t>
            </w:r>
          </w:p>
        </w:tc>
      </w:tr>
      <w:tr w:rsidR="002212C5" w:rsidRPr="002E6F6B" w14:paraId="0B360F36" w14:textId="77777777" w:rsidTr="00AC6341">
        <w:tc>
          <w:tcPr>
            <w:tcW w:w="817" w:type="dxa"/>
          </w:tcPr>
          <w:p w14:paraId="300E893F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8B4095C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Культура деятельности, навык сотрудничества</w:t>
            </w:r>
          </w:p>
        </w:tc>
        <w:tc>
          <w:tcPr>
            <w:tcW w:w="5777" w:type="dxa"/>
          </w:tcPr>
          <w:p w14:paraId="6DD7CF3B" w14:textId="77777777" w:rsidR="002212C5" w:rsidRPr="002E6F6B" w:rsidRDefault="002212C5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-ребенок интересуется изобразительной деятельностью</w:t>
            </w:r>
            <w:r w:rsidR="0029647C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, стремится к самостоятельности</w:t>
            </w:r>
          </w:p>
        </w:tc>
      </w:tr>
    </w:tbl>
    <w:p w14:paraId="33F23900" w14:textId="77777777" w:rsidR="002212C5" w:rsidRPr="002E6F6B" w:rsidRDefault="002212C5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6E81792F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Показатели:</w:t>
      </w:r>
    </w:p>
    <w:p w14:paraId="7812E526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1-Ниже среднего уровень</w:t>
      </w:r>
    </w:p>
    <w:p w14:paraId="07EDE45C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2-Средний уровень</w:t>
      </w:r>
    </w:p>
    <w:p w14:paraId="4C5E5325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3-Высокий уровень</w:t>
      </w:r>
    </w:p>
    <w:p w14:paraId="59A89558" w14:textId="77777777" w:rsidR="001C337F" w:rsidRPr="002E6F6B" w:rsidRDefault="001C337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5777"/>
      </w:tblGrid>
      <w:tr w:rsidR="001902DC" w:rsidRPr="002E6F6B" w14:paraId="32659921" w14:textId="77777777" w:rsidTr="00AC6341">
        <w:tc>
          <w:tcPr>
            <w:tcW w:w="817" w:type="dxa"/>
          </w:tcPr>
          <w:p w14:paraId="3376482E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BBE62D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Критерии</w:t>
            </w:r>
          </w:p>
        </w:tc>
        <w:tc>
          <w:tcPr>
            <w:tcW w:w="5777" w:type="dxa"/>
          </w:tcPr>
          <w:p w14:paraId="527A218A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Возраст: 6-7 лет.</w:t>
            </w:r>
          </w:p>
        </w:tc>
      </w:tr>
      <w:tr w:rsidR="001902DC" w:rsidRPr="002E6F6B" w14:paraId="6CAFC47B" w14:textId="77777777" w:rsidTr="00AC6341">
        <w:tc>
          <w:tcPr>
            <w:tcW w:w="817" w:type="dxa"/>
          </w:tcPr>
          <w:p w14:paraId="7EB05356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D7A0DF7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Творческие способности</w:t>
            </w:r>
          </w:p>
        </w:tc>
        <w:tc>
          <w:tcPr>
            <w:tcW w:w="5777" w:type="dxa"/>
          </w:tcPr>
          <w:p w14:paraId="5E76A328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a3"/>
                <w:i w:val="0"/>
              </w:rPr>
              <w:t>-</w:t>
            </w:r>
            <w:r w:rsidRPr="002E6F6B">
              <w:rPr>
                <w:rStyle w:val="c2"/>
                <w:color w:val="000000"/>
              </w:rPr>
              <w:t>Понятно для окружающих рисует и лепит то, что для него</w:t>
            </w:r>
            <w:r w:rsidR="0029647C" w:rsidRPr="002E6F6B">
              <w:rPr>
                <w:color w:val="000000"/>
              </w:rPr>
              <w:t xml:space="preserve"> </w:t>
            </w:r>
            <w:r w:rsidRPr="002E6F6B">
              <w:rPr>
                <w:rStyle w:val="c2"/>
                <w:color w:val="000000"/>
              </w:rPr>
              <w:t>(мальчика или девочки) интересно или эмоционально значимо.</w:t>
            </w:r>
          </w:p>
          <w:p w14:paraId="085E1AFD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Самостоятельно находит в окружающей жизни, художественной</w:t>
            </w:r>
            <w:r w:rsidR="0029647C" w:rsidRPr="002E6F6B">
              <w:rPr>
                <w:color w:val="000000"/>
              </w:rPr>
              <w:t xml:space="preserve"> </w:t>
            </w:r>
            <w:r w:rsidRPr="002E6F6B">
              <w:rPr>
                <w:rStyle w:val="c2"/>
                <w:color w:val="000000"/>
              </w:rPr>
              <w:t>литературе и природе простые сюжеты для изображения и</w:t>
            </w:r>
          </w:p>
          <w:p w14:paraId="1D3E0D24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2E6F6B">
              <w:rPr>
                <w:rStyle w:val="c2"/>
                <w:color w:val="000000"/>
              </w:rPr>
              <w:t>передаёт их с помощью доступных средств выразительности</w:t>
            </w:r>
            <w:r w:rsidR="0029647C" w:rsidRPr="002E6F6B">
              <w:rPr>
                <w:color w:val="000000"/>
              </w:rPr>
              <w:t xml:space="preserve">  </w:t>
            </w:r>
            <w:r w:rsidRPr="002E6F6B">
              <w:rPr>
                <w:rStyle w:val="c2"/>
                <w:color w:val="000000"/>
              </w:rPr>
              <w:t xml:space="preserve">(формы, пропорции, цвета). </w:t>
            </w:r>
          </w:p>
          <w:p w14:paraId="708ADE84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-— рисовать гуашью (по сырому и сухому);</w:t>
            </w:r>
          </w:p>
          <w:p w14:paraId="1A874FE3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— использовать способы различного наложения цветового пятна и</w:t>
            </w:r>
            <w:r w:rsidR="0029647C" w:rsidRPr="002E6F6B">
              <w:rPr>
                <w:color w:val="000000"/>
              </w:rPr>
              <w:t xml:space="preserve"> </w:t>
            </w:r>
            <w:r w:rsidRPr="002E6F6B">
              <w:rPr>
                <w:rStyle w:val="c2"/>
                <w:color w:val="000000"/>
              </w:rPr>
              <w:t>цвет как средства передачи настроения, состояния, отношения к</w:t>
            </w:r>
          </w:p>
          <w:p w14:paraId="54107A86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изображаемому или выделения в рисунке главного.</w:t>
            </w:r>
          </w:p>
          <w:p w14:paraId="17395653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E6F6B">
              <w:rPr>
                <w:rStyle w:val="c2"/>
                <w:color w:val="000000"/>
              </w:rPr>
              <w:t>- использовать разные способы лепки - пластический,</w:t>
            </w:r>
          </w:p>
          <w:p w14:paraId="0DB17A5C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i w:val="0"/>
                <w:iCs w:val="0"/>
                <w:color w:val="000000"/>
              </w:rPr>
            </w:pPr>
            <w:r w:rsidRPr="002E6F6B">
              <w:rPr>
                <w:rStyle w:val="c2"/>
                <w:color w:val="000000"/>
              </w:rPr>
              <w:t>конструктивный, комбинированный;</w:t>
            </w:r>
            <w:r w:rsidRPr="002E6F6B">
              <w:rPr>
                <w:rStyle w:val="a3"/>
                <w:i w:val="0"/>
                <w:iCs w:val="0"/>
                <w:color w:val="000000"/>
              </w:rPr>
              <w:t xml:space="preserve"> </w:t>
            </w:r>
          </w:p>
        </w:tc>
      </w:tr>
      <w:tr w:rsidR="001902DC" w:rsidRPr="002E6F6B" w14:paraId="4CCC3C39" w14:textId="77777777" w:rsidTr="00AC6341">
        <w:tc>
          <w:tcPr>
            <w:tcW w:w="817" w:type="dxa"/>
          </w:tcPr>
          <w:p w14:paraId="2E119134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2FC4EBB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Ориентировка на листе бумаги</w:t>
            </w:r>
          </w:p>
        </w:tc>
        <w:tc>
          <w:tcPr>
            <w:tcW w:w="5777" w:type="dxa"/>
          </w:tcPr>
          <w:p w14:paraId="546549C7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r w:rsidRPr="002E6F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слушать взрослого и выполнять его инструкцию.</w:t>
            </w:r>
          </w:p>
        </w:tc>
      </w:tr>
      <w:tr w:rsidR="001902DC" w:rsidRPr="002E6F6B" w14:paraId="4CB517A2" w14:textId="77777777" w:rsidTr="00AC6341">
        <w:tc>
          <w:tcPr>
            <w:tcW w:w="817" w:type="dxa"/>
          </w:tcPr>
          <w:p w14:paraId="522F23E2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807262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5777" w:type="dxa"/>
          </w:tcPr>
          <w:p w14:paraId="5BB11F46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-ребенок стремиться к овладению знаниями  и способами действий</w:t>
            </w:r>
          </w:p>
          <w:p w14:paraId="35099C11" w14:textId="77777777" w:rsidR="001902DC" w:rsidRPr="002E6F6B" w:rsidRDefault="001902DC" w:rsidP="00992CA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a3"/>
                <w:i w:val="0"/>
                <w:iCs w:val="0"/>
                <w:color w:val="000000"/>
              </w:rPr>
            </w:pPr>
            <w:r w:rsidRPr="002E6F6B">
              <w:rPr>
                <w:rStyle w:val="a3"/>
                <w:i w:val="0"/>
              </w:rPr>
              <w:t>-</w:t>
            </w:r>
            <w:r w:rsidRPr="002E6F6B">
              <w:rPr>
                <w:rStyle w:val="c2"/>
                <w:color w:val="000000"/>
              </w:rPr>
              <w:t>Способен, под руководством</w:t>
            </w:r>
            <w:r w:rsidR="0029647C" w:rsidRPr="002E6F6B">
              <w:rPr>
                <w:color w:val="000000"/>
              </w:rPr>
              <w:t xml:space="preserve"> </w:t>
            </w:r>
            <w:r w:rsidRPr="002E6F6B">
              <w:rPr>
                <w:rStyle w:val="c2"/>
                <w:color w:val="000000"/>
              </w:rPr>
              <w:t>взрослого и самостоятельно оценить результат собственной</w:t>
            </w:r>
            <w:r w:rsidR="0029647C" w:rsidRPr="002E6F6B">
              <w:rPr>
                <w:color w:val="000000"/>
              </w:rPr>
              <w:t xml:space="preserve"> </w:t>
            </w:r>
            <w:r w:rsidRPr="002E6F6B">
              <w:rPr>
                <w:rStyle w:val="c2"/>
                <w:color w:val="000000"/>
              </w:rPr>
              <w:t>деятельности, определить причины допущенных ошибок</w:t>
            </w:r>
          </w:p>
        </w:tc>
      </w:tr>
      <w:tr w:rsidR="001902DC" w:rsidRPr="002E6F6B" w14:paraId="2E06B8A4" w14:textId="77777777" w:rsidTr="00AC6341">
        <w:tc>
          <w:tcPr>
            <w:tcW w:w="817" w:type="dxa"/>
          </w:tcPr>
          <w:p w14:paraId="5A588B6D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b/>
                <w:i w:val="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11E9ABD1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Культура деятельности, навык сотрудничества</w:t>
            </w:r>
          </w:p>
        </w:tc>
        <w:tc>
          <w:tcPr>
            <w:tcW w:w="5777" w:type="dxa"/>
          </w:tcPr>
          <w:p w14:paraId="4C7134E3" w14:textId="77777777" w:rsidR="001902DC" w:rsidRPr="002E6F6B" w:rsidRDefault="001902DC" w:rsidP="00992CA9">
            <w:pPr>
              <w:jc w:val="bot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-проявляет познавательный интерес к </w:t>
            </w:r>
            <w:r w:rsidR="00D60C98"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экспериментированию</w:t>
            </w:r>
            <w:r w:rsidRPr="002E6F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</w:tr>
    </w:tbl>
    <w:p w14:paraId="52E62CB1" w14:textId="77777777" w:rsidR="001902DC" w:rsidRPr="002E6F6B" w:rsidRDefault="001902D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634D5638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Показатели:</w:t>
      </w:r>
    </w:p>
    <w:p w14:paraId="28F18CF8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1-Ниже среднего уровень</w:t>
      </w:r>
    </w:p>
    <w:p w14:paraId="55B9CBC7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2-Средний уровень</w:t>
      </w:r>
    </w:p>
    <w:p w14:paraId="53CB6849" w14:textId="77777777" w:rsidR="00992CA9" w:rsidRPr="002E6F6B" w:rsidRDefault="00992CA9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3-Высокий уровень</w:t>
      </w:r>
    </w:p>
    <w:p w14:paraId="3D6C8DF0" w14:textId="77777777" w:rsidR="001C337F" w:rsidRPr="002E6F6B" w:rsidRDefault="001C337F" w:rsidP="00992CA9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14:paraId="088E0CBA" w14:textId="77777777" w:rsidR="000E2127" w:rsidRPr="002E6F6B" w:rsidRDefault="002D0731" w:rsidP="00992CA9">
      <w:pPr>
        <w:spacing w:after="0" w:line="240" w:lineRule="auto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Х</w:t>
      </w:r>
      <w:r w:rsidR="001C337F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удожественно-творческое развитие</w:t>
      </w:r>
      <w:r w:rsidR="000E2127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 детей дошкольного возраста</w:t>
      </w:r>
      <w:r w:rsidR="001C337F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:</w:t>
      </w:r>
    </w:p>
    <w:p w14:paraId="4C8AFB8F" w14:textId="77777777" w:rsidR="0067605A" w:rsidRPr="002E6F6B" w:rsidRDefault="000E2127" w:rsidP="0029647C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Общие показатели развития детского творчества: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компетентность (эстетическая компетентность)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творческая активность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эмоциональность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►произвольность и свобода поведения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инициативность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самостоятельность и ответственность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способность к самооценке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Специфические показатели развития детского творчества в продуктивных видах деятельности (по данным исследований Т.Г. Казаковой, Л.А. Парамоновой, Б.А. Флёриной, А.Е. Шибицкой):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субъективная новизна, оригинальность и вариативность как способов решений творческой задачи, так и результата (продукта) детского творчества;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» нахождение адекватных выразительно-изобразительных средств для соз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softHyphen/>
        <w:t>дания художественного образа;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большая динамика малого опыта, склонность к экспериментированию с художественными  материалами   и инструментами;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индивидуальный «почерк» детской продукции;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►самостоятельность при выборе темы, сюжета, композиции, художественных материалов и средств художеств</w:t>
      </w:r>
      <w:r w:rsidR="0029647C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енно-образной выразительности;</w:t>
      </w:r>
      <w:r w:rsidR="0029647C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</w:p>
    <w:p w14:paraId="0AE17B70" w14:textId="77777777" w:rsidR="001C337F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Список репродукций и предметов искусства, рекомендуемых для рассматривания и бесед в старшем дошкольном возрасте</w:t>
      </w:r>
    </w:p>
    <w:p w14:paraId="07492D0A" w14:textId="77777777" w:rsidR="001C337F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ЖИВОПИСЬ</w:t>
      </w:r>
      <w:r w:rsidR="00A34B5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-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НАТЮРМОРТЫ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Врубель М.«Сирень»; 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Кончаловский П. «Персики», «Сирень», «Сирень белая и розовая»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Мане.Э. «Белая сирень», «Васильки», «Одуванчики»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Машков И. «Розы в хрустальной вазе», «Синие сливы»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Садовников В. «Цветы и фрукты»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Толстой Ф. «Букет цветов, бабочка и птичка», «Клубника»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Хруцкий И. «Натюрморт со свечой», «Фрукты»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ПЕЙЗАЖИ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Айвазовский И. «Волна», «Девятый вал», «Радуга», «Чёрное море»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Бакшеев В. «Голубая весна»  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 Борисов-Мусатов В. «Весна»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Бродская Л. «Овёс», «Таёжный мороз»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Бродский И. «Осенние листья»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Васильев Ф. «Деревенский пейзаж», «Мокрый луг», «Оттепель», «Перед дождём» 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Васнецов В. «Река Вятка»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Волков Е. «Ранний снег»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Гаврилов В. «Свежий ветер»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Грабарь И. «Иней», «Мартовский снег»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Грицай А. «Весна в городском парке», «Ледоход»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Дубовский Н. «Притихло»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Жуковский С. «Заброшенная терраса», «Зимний вечер»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Зверьков Е. «Голубой апрель», «Ледоход на Мезени»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Куинджи А.И. «Днепр утром», «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Зима», «На Севере диком», «Ночь над Днепром»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Куприянов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М. «Абрамцево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», «Солнечный день»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Левитан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И. «Большая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вода», «Весна. Большая вода», «Золотая осень», «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Март», «Озеро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Русь»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Мухин А. «Последний снег»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Остроухов И. «Золотая осень», «Осень»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Поленов В. «Московский дворик»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Полюшенко А. «Май»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Рерих Н. «Небесный бой»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Ромадин Н. «Весна», «Кудинское озеро»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Рылов А. «В голубом просторе»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Саврасов А. «Грачи прилетели»,  «Осень»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Саврасов В. «Радуга»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Сомов К. «Радуга»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Степанов А. «Журавли летят»,  «Лоси»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Шишкин И.И. «Берёзовая роща», «Дебри», «Зимний лес», «Зимний лес. 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Иней»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«Корабельная роща», «Рожь», «Утро в сосновом бору»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Щербаков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Б. «Тишина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 Озеро Неро»</w:t>
      </w:r>
    </w:p>
    <w:p w14:paraId="1D5198B3" w14:textId="77777777" w:rsidR="001C337F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ПОРТРЕТЫ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Аргунов И. «Автопортрет», «Портрет неизвестной крестьянки в русском костюме»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Боровиковский В. «Портрет Лопухиной»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Брюллов К. «Автопортрет», «Всадница», «Итальянский полдень», «Портрет А.Н. Демидова»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Василенко В. «Юрий Гагарин»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Васнецов А. «Весна» Васнецов В. «Автопортрет, «Гусляры», «Снегурочка»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Венецианов А. «Портрет крестьянской девочки», «Спящий пастушок»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Дейнека А. «Автопортрет», «Бег», «Раздолье», «Тракторист», «Юность»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Кипренский О. «Автопортрет», «Бедная Лиза»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Кончаловский П. «Автопортрет»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Крамской И. «Неизвестная»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Кустодиев Б. «Автопортрет», «Купчиха»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Левитан И. «Автопортрет»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Лиотар Ж.-Э. «Шоколадница»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Ломакин 0. «Портрет экскаваторщика Н. Мокина»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Маковский К. «Дети, бегущие от грозы»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Матейко Я. «Портрет детей художника»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Мурильо. «Мальчик с собакой»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Нестеров М. «Портрет В.И. Мухиной», «Портрет скульптора Ивана Дмитриевича Шадра»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Перов В. «Тройка»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Прянишников И. «Воробьи»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Ракша Ю. «Дети на изгороди»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Рембрандт. «Портрет пожилой женщины»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Репин И. «Стрекоза»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Матвеев Ф. «Вид Рима. Колизей»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Пименов Ю. «Новая Москва»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Поленов В. «Московский дворик»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Сергеев М. «Сказание о невидимом граде</w:t>
      </w:r>
      <w:r w:rsidR="00C0063B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Китеже»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Щербаков Б.</w:t>
      </w:r>
      <w:r w:rsidR="00C0063B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«Ростов Великий»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Юон К.</w:t>
      </w:r>
      <w:r w:rsidR="00C0063B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«Купола и ласточки»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Открытки и календари (плакаты) с видами города (или областного центра), в котором проживают дети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Открытки с видами Москвы, Санкт-Петербурга</w:t>
      </w:r>
      <w:r w:rsidR="00D60C98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► Открытки с видами столиц зарубежных государств (например, Берлин (Германия), Париж (Франция), Лондон (Великобритания), Рим (Италия), Токио (Япония), 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Пекин (Китай)</w:t>
      </w:r>
    </w:p>
    <w:p w14:paraId="5E5BCA1E" w14:textId="77777777" w:rsidR="001C337F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ИЗДЕЛИЯ ДЕКОРАТИВНО-ПРИКЛАДНОГО ИСКУССТВА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НАРОДНЫЕ ИГРУШКИ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Богородская резная игрушка: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«Мужик и медведь» Л. Смирнова, «Маша и медведь» И. Стулова, «Царь Додон и Звездочёт» И. Стулова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Дымковская (вятская) игрушка: барыня, водоноска, нянька, всадник, лошадка, козёл, баран, индюк, гусь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Русская матрёшка: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 xml:space="preserve">загорская, полхов-майданская, разновидности матрёшек </w:t>
      </w:r>
      <w:r w:rsidR="00C0063B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- м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атрёшка-боярыня, матрёшка-боярин, витязь, старик-мухомор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Филимоновская игрушка-свистулька: барыня, мужик, всадник, медведь, козёл, петух, курица, лиса</w:t>
      </w:r>
    </w:p>
    <w:p w14:paraId="0265B87E" w14:textId="77777777" w:rsidR="001C337F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ДЕКОРАТИВНАЯ РОСПИСЬ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Гжельская керамика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(например, чайная пара, чайник, самовар, маслёнка «Жар-птица»)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Городецкая роспись по дереву (тарелка, прялка, шкатулка)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Жостовская роспись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на металлических подносах (например, подносы «Розовые хризантемы», «Голубые цветы», «Букет лирический», «Жар-птицы»)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Лаковая миниатюра Мстёры (например, ларец «Садко», шкатулка «Чудо-юдо рыба-кит»)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Лаковая миниатюра Холуя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(например, шкатулка «По щучьему веленью», «Папоротников цвет»)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Палехская лаковая живопись (шкатулки, пудреницы)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Федоскинская лаковая живопись (например, шкатулки «Сказка», «Царь Салтан и белка», «Аленький цветочек», «Хоровод», «Во поле берёзка стояла», «Лель»)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Хохломская роспись по дереву (ложки, тарелки, утица, горшок, ковш, шкатулка)</w:t>
      </w:r>
    </w:p>
    <w:p w14:paraId="13637A37" w14:textId="77777777" w:rsidR="000E2127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ДРУГИЕ ВИДЫ ИЗДЕЛИЙ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Вологодское кружево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Павлово-посадские платки и шали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(например, платки «Царевна», «Весенние грёзы», «Карнавал»; шали «Времена года»)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Ростовская финифть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Скопинская керамика (горшок, кувшин, миска, крынка, квасник)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Художественные изделия из бересты (шкатулки, туеса)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Художественная роспись ткани (например, платки «Венок осенний», «Китайские цветы, шарф «Красные пионы», панно «Японские мотивы»)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Художественный текстиль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► Клинские ёлочные украшения (шары «Мороз», «Снегурочка», «Птички», игрушки «Снегурка», «Топтыжка», «Снеговик», «Пингвин»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</w:r>
    </w:p>
    <w:p w14:paraId="6A544B8C" w14:textId="77777777" w:rsidR="000E2127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Примерный список  детских книг с иллюстрациями известных художников</w:t>
      </w:r>
    </w:p>
    <w:p w14:paraId="3EE33A36" w14:textId="77777777" w:rsidR="000E2127" w:rsidRPr="002E6F6B" w:rsidRDefault="00C0063B" w:rsidP="00992CA9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Иллюстрации   известных художников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Билибин И. Русские народные сказки «Белая уточка», «Василиса Прекрасная», «Марья Царевна», «Перышко  Финиста  Ясна-Сокола», «Сестрица Алёнушка и братец Иванушка», «Сказка об Иване-царевиче, Жар-птице и о сером волке», «Царевна-лягушка» 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br/>
        <w:t>Васнецов Ю. «Три медведя» Л. Толстого, русские народные песенки в обработке К. Чуковского «Пятьдесят поросят», «Русские народные сказки» из сборника A.  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Афанасьева, сборники русских народных потешек «Радуга-дуга» и «Ладушки»</w:t>
      </w:r>
      <w:r w:rsidR="00A34B57"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Конашевич В. «Сказка о рыбаке и рыбке», «Сказка о мёртвой царевне и семи богатырях», «Сказка о царе Салтане», «Сказка о золотом петушке» А. Пушкина; «Чудо-дерево», «Путаница» и «Мойдодыр» К. Чуковского; «Золушка» Ш. Перро; «Горшок каши» братьев Гримм; «Сказки» Г.-Х. Андерсена; «Старик-годовик» В. Даля; «Сказ про муравья и великана» Н. Кончаловской; русские волшебные сказки «Ненаглядная красота»; английские детские песенки «Плывёт, плывёт кораблик»; английские народные сказки «Как Джек ходил счастье искать»; французские народные песенки «Сюзон и мотылёк»; 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польские народные детские песенки «Дедушка Рох» Орлова Н. Русские народные сказки «Колобок», «Лисичка со скалочкой», «Лисичка-сестричка и серый волк», «Двенадцать месяцев» С. Маршака Пахомов А. «Азбука» Л. Толстого, «Рассказ о неизвестном герое» С. Маршака, «А что у вас?» С. Михалкова Пивоваров В. «Старушки с зонтиками» Мануэля Лопеса Рачев Е. русские народные сказки «Волк и козлята», «Лиса и журавль», венгерская сказка «Два жадных медвежонка» Репкин П. венгерская сказка «Два жадных медвежонка», «Краденое солнце» К.Чуковского, «Сорока-белобока» Е.Благининой, словацкая сказка «У солнышка в гостях» Савченко А. русская народная сказка «Заюшкина избушка», «Волшебник Изумрудного города» Н. Волкова)  Сутеев В «Слонёнок» Р. Киплинга, «Сказки в картинках» В. Сутеева, «Кто сказал «Мяу?» 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С. Маршака Токмаков Л. книга шотландских песенок «Крошка Вилли Винки» Федотова 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М. книги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для бесед по картинкам «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Где мы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были летом?», «Как мы провожали осень?», «Что мы делали зимой?», «Как мы встречали весну?» </w:t>
      </w: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Г. Фроловой Чарушин Е. «Медвежата», «Олешки», «Вот они какие», «Тюпа, Томка и сорока» и «Моя первая зоология» Е. Чарушина, «Детки в клетке» С. Маршака, «Лесные разведчики» В. Бианки, «Лягушка-путешественница» Н. Гаршина Чекмарёва И. «Тихие стихи и звонкие песни» В.Петровой, «Один и много» С. Теплюк, «Зайкины истории»</w:t>
      </w:r>
    </w:p>
    <w:p w14:paraId="2E3D093A" w14:textId="77777777" w:rsidR="000E2127" w:rsidRPr="002E6F6B" w:rsidRDefault="000E2127" w:rsidP="00992CA9">
      <w:pPr>
        <w:spacing w:after="0" w:line="240" w:lineRule="auto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</w:p>
    <w:p w14:paraId="7697C737" w14:textId="77777777" w:rsidR="001C337F" w:rsidRPr="002E6F6B" w:rsidRDefault="001C337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</w:p>
    <w:p w14:paraId="37C27E52" w14:textId="77777777" w:rsidR="001C337F" w:rsidRPr="002E6F6B" w:rsidRDefault="001C337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</w:p>
    <w:p w14:paraId="3B74D4A6" w14:textId="77777777" w:rsidR="000E2127" w:rsidRPr="002E6F6B" w:rsidRDefault="000E2127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Список  литературы</w:t>
      </w:r>
    </w:p>
    <w:p w14:paraId="0C0EBB60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.Арапова-Пискарёва Н.А. О российских программах дошкольного образования//Дошкольное воспитание. - 2005. - №9.</w:t>
      </w:r>
    </w:p>
    <w:p w14:paraId="2C3707E6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2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.Бетенски Мала. Что ты видишь? Новые методы арт-терапии. - М.: Эксмо-Пресс, 2002.</w:t>
      </w:r>
    </w:p>
    <w:p w14:paraId="5636DAF8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3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.Венгер А.Л. Психологические рисуночные тесты: Иллюстрированное руководство. - М.: Владос-Пресс, 2006.</w:t>
      </w:r>
    </w:p>
    <w:p w14:paraId="117B42D3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4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.Галанов А.С., Коршелова С.Н., Куликова С.Л. Занятия с дошкольниками по изобра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softHyphen/>
        <w:t>зительному искусству. - М.: ТЦ Сфера, 2002.</w:t>
      </w:r>
    </w:p>
    <w:p w14:paraId="40BF4D41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5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.Казакова Р.Г. и др. Рисование с детьми школьного возраста. Нетрадиционные пики, сценарии занятий, планирование. - М.: ТЦ Сфера, 2005. Казакова Т.Г. Детское изобразительное творчество. - М.:</w:t>
      </w:r>
    </w:p>
    <w:p w14:paraId="06037DB9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6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.Кожохина С.К. Путешествие в мир искусства (программа развития детей дошкольного и младшего школьного возраста). - М.: ТЦ Сфера, 2005.</w:t>
      </w:r>
    </w:p>
    <w:p w14:paraId="4EFAE425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7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.Комарова Т.С. Детское художественное творчество: Методическое пособие для воспитателей и педагогов. - М.: Мозаика-Синтез, 2005.</w:t>
      </w:r>
    </w:p>
    <w:p w14:paraId="0A0F334A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8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.Комарова Т.С, Савенков А.И. Коллективное творчество дошкольников. - М.: Педагогическое общество России, 2005.</w:t>
      </w:r>
    </w:p>
    <w:p w14:paraId="042F5B2E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9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.Куцакова Л.В. Конструирование и художественный труд в детском саду (программа и конспекты занятий). - М.: ТЦ Сфера, 2005.</w:t>
      </w:r>
    </w:p>
    <w:p w14:paraId="27C99727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10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.Лялина Л.А. Дизайн и дети (из опыта методической работы). - М.: ТЦ Сфера, 2006.</w:t>
      </w:r>
    </w:p>
    <w:p w14:paraId="7BB889C8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11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.Пауэл У.Ф. Цвет и как его использовать: узнайте, что такое цвет... - М.: Апрель: ACT, 2005.</w:t>
      </w:r>
    </w:p>
    <w:p w14:paraId="718ABCF5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12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.Соломенникова О.А. Радость творчества. Ознакомление детей 5-7 лет с народным искусством. - М.: Мозаика-Синтез, 2005.</w:t>
      </w:r>
    </w:p>
    <w:p w14:paraId="727FF438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13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.Учебные планы дошкольных образовательных учреждений. Учебное </w:t>
      </w:r>
      <w:r w:rsidR="00C0063B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пособие 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/Сост. И.А. Патронова, О.А. Куликова, Л.Л. Тимофеева. - М.: Педагогическое общество России, 2006.</w:t>
      </w:r>
    </w:p>
    <w:p w14:paraId="31C8F3DE" w14:textId="77777777" w:rsidR="000E2127" w:rsidRPr="002E6F6B" w:rsidRDefault="0029647C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14</w:t>
      </w:r>
      <w:r w:rsidR="000E2127" w:rsidRPr="002E6F6B">
        <w:rPr>
          <w:rStyle w:val="a3"/>
          <w:rFonts w:ascii="Times New Roman" w:hAnsi="Times New Roman" w:cs="Times New Roman"/>
          <w:i w:val="0"/>
          <w:sz w:val="24"/>
          <w:szCs w:val="24"/>
        </w:rPr>
        <w:t>.Юдина Е.Г., Степанова Г.Б., Денисова Е.Н. Педагогическая диагностика в детском саду. - М.: Просвещение, 2003.</w:t>
      </w:r>
    </w:p>
    <w:p w14:paraId="0540584E" w14:textId="77777777" w:rsidR="001272FF" w:rsidRPr="002E6F6B" w:rsidRDefault="001272FF" w:rsidP="00992CA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sectPr w:rsidR="001272FF" w:rsidRPr="002E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3EA53" w14:textId="77777777" w:rsidR="00AC4234" w:rsidRDefault="00AC4234" w:rsidP="00167DFE">
      <w:pPr>
        <w:spacing w:after="0" w:line="240" w:lineRule="auto"/>
      </w:pPr>
      <w:r>
        <w:separator/>
      </w:r>
    </w:p>
  </w:endnote>
  <w:endnote w:type="continuationSeparator" w:id="0">
    <w:p w14:paraId="1D4DE9F2" w14:textId="77777777" w:rsidR="00AC4234" w:rsidRDefault="00AC4234" w:rsidP="0016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B4CED" w14:textId="77777777" w:rsidR="00AC4234" w:rsidRDefault="00AC4234" w:rsidP="00167DFE">
      <w:pPr>
        <w:spacing w:after="0" w:line="240" w:lineRule="auto"/>
      </w:pPr>
      <w:r>
        <w:separator/>
      </w:r>
    </w:p>
  </w:footnote>
  <w:footnote w:type="continuationSeparator" w:id="0">
    <w:p w14:paraId="7EB3C8AA" w14:textId="77777777" w:rsidR="00AC4234" w:rsidRDefault="00AC4234" w:rsidP="00167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D4"/>
    <w:rsid w:val="00010468"/>
    <w:rsid w:val="00016ED4"/>
    <w:rsid w:val="000E2127"/>
    <w:rsid w:val="001272FF"/>
    <w:rsid w:val="00167DFE"/>
    <w:rsid w:val="001902DC"/>
    <w:rsid w:val="001A6DB9"/>
    <w:rsid w:val="001C337F"/>
    <w:rsid w:val="00216599"/>
    <w:rsid w:val="002212C5"/>
    <w:rsid w:val="002316AE"/>
    <w:rsid w:val="0029647C"/>
    <w:rsid w:val="002B77DD"/>
    <w:rsid w:val="002D0731"/>
    <w:rsid w:val="002E6F6B"/>
    <w:rsid w:val="002F07C5"/>
    <w:rsid w:val="003A53B1"/>
    <w:rsid w:val="003B665F"/>
    <w:rsid w:val="004D46AB"/>
    <w:rsid w:val="00542AB4"/>
    <w:rsid w:val="005B1B90"/>
    <w:rsid w:val="00616BEA"/>
    <w:rsid w:val="0067605A"/>
    <w:rsid w:val="009809D4"/>
    <w:rsid w:val="00992CA9"/>
    <w:rsid w:val="00A34B57"/>
    <w:rsid w:val="00A35D5D"/>
    <w:rsid w:val="00AB3C65"/>
    <w:rsid w:val="00AC4234"/>
    <w:rsid w:val="00AC6341"/>
    <w:rsid w:val="00B3799A"/>
    <w:rsid w:val="00B51789"/>
    <w:rsid w:val="00B62862"/>
    <w:rsid w:val="00BB2DD8"/>
    <w:rsid w:val="00BC0521"/>
    <w:rsid w:val="00C0063B"/>
    <w:rsid w:val="00C94F36"/>
    <w:rsid w:val="00CB58A5"/>
    <w:rsid w:val="00D16034"/>
    <w:rsid w:val="00D60C98"/>
    <w:rsid w:val="00DC2EC8"/>
    <w:rsid w:val="00E36AB6"/>
    <w:rsid w:val="00E90D41"/>
    <w:rsid w:val="00EC28F0"/>
    <w:rsid w:val="00ED6FA6"/>
    <w:rsid w:val="00EE3929"/>
    <w:rsid w:val="00F44948"/>
    <w:rsid w:val="00F535C6"/>
    <w:rsid w:val="00F7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B843"/>
  <w15:docId w15:val="{50B82D4C-4635-4955-9720-09CADC68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09D4"/>
    <w:rPr>
      <w:i/>
      <w:iCs/>
    </w:rPr>
  </w:style>
  <w:style w:type="paragraph" w:styleId="a4">
    <w:name w:val="No Spacing"/>
    <w:uiPriority w:val="1"/>
    <w:qFormat/>
    <w:rsid w:val="009809D4"/>
    <w:pPr>
      <w:spacing w:after="0" w:line="240" w:lineRule="auto"/>
    </w:pPr>
  </w:style>
  <w:style w:type="character" w:styleId="a5">
    <w:name w:val="Strong"/>
    <w:basedOn w:val="a0"/>
    <w:uiPriority w:val="22"/>
    <w:qFormat/>
    <w:rsid w:val="009809D4"/>
    <w:rPr>
      <w:b/>
      <w:bCs/>
    </w:rPr>
  </w:style>
  <w:style w:type="paragraph" w:styleId="a6">
    <w:name w:val="Normal (Web)"/>
    <w:basedOn w:val="a"/>
    <w:uiPriority w:val="99"/>
    <w:semiHidden/>
    <w:unhideWhenUsed/>
    <w:rsid w:val="00127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2127"/>
  </w:style>
  <w:style w:type="table" w:styleId="a7">
    <w:name w:val="Table Grid"/>
    <w:basedOn w:val="a1"/>
    <w:uiPriority w:val="59"/>
    <w:rsid w:val="002D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22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12C5"/>
  </w:style>
  <w:style w:type="paragraph" w:styleId="a8">
    <w:name w:val="Balloon Text"/>
    <w:basedOn w:val="a"/>
    <w:link w:val="a9"/>
    <w:uiPriority w:val="99"/>
    <w:semiHidden/>
    <w:unhideWhenUsed/>
    <w:rsid w:val="00B51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178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6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7DFE"/>
  </w:style>
  <w:style w:type="paragraph" w:styleId="ac">
    <w:name w:val="footer"/>
    <w:basedOn w:val="a"/>
    <w:link w:val="ad"/>
    <w:uiPriority w:val="99"/>
    <w:unhideWhenUsed/>
    <w:rsid w:val="0016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898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422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68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820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110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64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67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149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269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34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43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847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271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66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523">
          <w:marLeft w:val="0"/>
          <w:marRight w:val="0"/>
          <w:marTop w:val="3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248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837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460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7355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20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792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84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597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129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552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062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699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72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97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67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260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769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778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13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7545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797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082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265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324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222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85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58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84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932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46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475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517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82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349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679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97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84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01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605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681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80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020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83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464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3831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177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30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121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020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6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23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465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052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30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699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1006">
          <w:marLeft w:val="0"/>
          <w:marRight w:val="0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6F316-2D75-42CB-84C1-9D0F3E26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20</Pages>
  <Words>7461</Words>
  <Characters>42529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</dc:creator>
  <cp:lastModifiedBy>DS58</cp:lastModifiedBy>
  <cp:revision>25</cp:revision>
  <cp:lastPrinted>2023-09-15T08:44:00Z</cp:lastPrinted>
  <dcterms:created xsi:type="dcterms:W3CDTF">2018-08-15T09:55:00Z</dcterms:created>
  <dcterms:modified xsi:type="dcterms:W3CDTF">2023-09-18T07:56:00Z</dcterms:modified>
</cp:coreProperties>
</file>